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36" w:rsidRPr="006F4A1E" w:rsidRDefault="00861536" w:rsidP="006F4A1E">
      <w:pPr>
        <w:ind w:firstLine="709"/>
        <w:jc w:val="center"/>
        <w:rPr>
          <w:rFonts w:eastAsia="Times New Roman CYR" w:cs="Arial"/>
          <w:bCs/>
        </w:rPr>
      </w:pPr>
      <w:r w:rsidRPr="006F4A1E">
        <w:rPr>
          <w:rFonts w:eastAsia="Times New Roman CYR" w:cs="Arial"/>
          <w:bCs/>
        </w:rPr>
        <w:t>СОВЕТ НАРОДНЫХ ДЕПУТАТОВ</w:t>
      </w:r>
    </w:p>
    <w:p w:rsidR="00861536" w:rsidRPr="006F4A1E" w:rsidRDefault="003E1684" w:rsidP="006F4A1E">
      <w:pPr>
        <w:ind w:firstLine="709"/>
        <w:jc w:val="center"/>
        <w:rPr>
          <w:rFonts w:eastAsia="Times New Roman CYR" w:cs="Arial"/>
        </w:rPr>
      </w:pPr>
      <w:r>
        <w:rPr>
          <w:rFonts w:eastAsia="Times New Roman CYR" w:cs="Arial"/>
        </w:rPr>
        <w:t>ЕВСТРАТОВСКОГО</w:t>
      </w:r>
      <w:r w:rsidR="00861536" w:rsidRPr="006F4A1E">
        <w:rPr>
          <w:rFonts w:eastAsia="Times New Roman CYR" w:cs="Arial"/>
        </w:rPr>
        <w:t xml:space="preserve"> СЕЛЬСКОГО ПОСЕЛЕНИЯ</w:t>
      </w:r>
    </w:p>
    <w:p w:rsidR="00861536" w:rsidRPr="006F4A1E" w:rsidRDefault="00861536" w:rsidP="006F4A1E">
      <w:pPr>
        <w:ind w:firstLine="709"/>
        <w:jc w:val="center"/>
        <w:rPr>
          <w:rFonts w:eastAsia="Times New Roman CYR" w:cs="Arial"/>
        </w:rPr>
      </w:pPr>
      <w:r w:rsidRPr="006F4A1E">
        <w:rPr>
          <w:rFonts w:eastAsia="Times New Roman CYR" w:cs="Arial"/>
        </w:rPr>
        <w:t>РОССОШАНСКОГО МУНИЦИПАЛЬНОГО РАЙОНА</w:t>
      </w:r>
    </w:p>
    <w:p w:rsidR="00861536" w:rsidRPr="006F4A1E" w:rsidRDefault="00861536" w:rsidP="006F4A1E">
      <w:pPr>
        <w:ind w:firstLine="709"/>
        <w:jc w:val="center"/>
        <w:rPr>
          <w:rFonts w:eastAsia="Times New Roman CYR" w:cs="Arial"/>
          <w:bCs/>
        </w:rPr>
      </w:pPr>
      <w:r w:rsidRPr="006F4A1E">
        <w:rPr>
          <w:rFonts w:eastAsia="Times New Roman CYR" w:cs="Arial"/>
        </w:rPr>
        <w:t>ВОРОНЕЖСКОЙ ОБЛАСТИ</w:t>
      </w:r>
    </w:p>
    <w:p w:rsidR="00861536" w:rsidRPr="006F4A1E" w:rsidRDefault="00861536" w:rsidP="006F4A1E">
      <w:pPr>
        <w:ind w:firstLine="709"/>
        <w:jc w:val="center"/>
        <w:rPr>
          <w:rFonts w:eastAsia="Times New Roman CYR" w:cs="Arial"/>
          <w:bCs/>
          <w:iCs/>
        </w:rPr>
      </w:pPr>
      <w:r w:rsidRPr="006F4A1E">
        <w:rPr>
          <w:rFonts w:eastAsia="Times New Roman CYR" w:cs="Arial"/>
          <w:bCs/>
          <w:iCs/>
        </w:rPr>
        <w:t>РЕШЕНИЕ</w:t>
      </w:r>
    </w:p>
    <w:p w:rsidR="00861536" w:rsidRPr="006F4A1E" w:rsidRDefault="003E1684" w:rsidP="006F4A1E">
      <w:pPr>
        <w:ind w:firstLine="709"/>
        <w:jc w:val="center"/>
        <w:rPr>
          <w:rFonts w:eastAsia="Times New Roman CYR" w:cs="Arial"/>
          <w:bCs/>
          <w:iCs/>
        </w:rPr>
      </w:pPr>
      <w:r>
        <w:rPr>
          <w:rFonts w:eastAsia="Times New Roman CYR" w:cs="Arial"/>
          <w:bCs/>
          <w:iCs/>
        </w:rPr>
        <w:t>ХХХ</w:t>
      </w:r>
      <w:r w:rsidR="00861536" w:rsidRPr="006F4A1E">
        <w:rPr>
          <w:rFonts w:eastAsia="Times New Roman CYR" w:cs="Arial"/>
          <w:bCs/>
          <w:iCs/>
        </w:rPr>
        <w:t xml:space="preserve"> сессии</w:t>
      </w:r>
    </w:p>
    <w:p w:rsidR="00861536" w:rsidRPr="006F4A1E" w:rsidRDefault="00861536" w:rsidP="006F4A1E">
      <w:pPr>
        <w:ind w:firstLine="709"/>
        <w:jc w:val="center"/>
        <w:rPr>
          <w:rFonts w:eastAsia="Times New Roman CYR" w:cs="Arial"/>
          <w:bCs/>
          <w:iCs/>
        </w:rPr>
      </w:pPr>
    </w:p>
    <w:p w:rsidR="006F4A1E" w:rsidRPr="006F4A1E" w:rsidRDefault="003E1684" w:rsidP="006F4A1E">
      <w:pPr>
        <w:ind w:firstLine="709"/>
        <w:rPr>
          <w:rFonts w:eastAsia="Times New Roman CYR" w:cs="Arial"/>
        </w:rPr>
      </w:pPr>
      <w:r>
        <w:rPr>
          <w:rFonts w:eastAsia="Times New Roman CYR" w:cs="Arial"/>
        </w:rPr>
        <w:t>от 21.03.2022</w:t>
      </w:r>
      <w:r w:rsidR="00861536" w:rsidRPr="006F4A1E">
        <w:rPr>
          <w:rFonts w:eastAsia="Times New Roman CYR" w:cs="Arial"/>
        </w:rPr>
        <w:t>г. №</w:t>
      </w:r>
      <w:r>
        <w:rPr>
          <w:rFonts w:eastAsia="Times New Roman CYR" w:cs="Arial"/>
        </w:rPr>
        <w:t xml:space="preserve"> 71</w:t>
      </w:r>
    </w:p>
    <w:p w:rsidR="00861536" w:rsidRPr="006F4A1E" w:rsidRDefault="00887BBF" w:rsidP="006F4A1E">
      <w:pPr>
        <w:ind w:firstLine="709"/>
        <w:rPr>
          <w:rFonts w:eastAsia="Times New Roman CYR" w:cs="Arial"/>
        </w:rPr>
      </w:pPr>
      <w:r>
        <w:rPr>
          <w:rFonts w:eastAsia="Times New Roman CYR" w:cs="Arial"/>
        </w:rPr>
        <w:t>с. Евстратовка</w:t>
      </w:r>
      <w:r w:rsidR="00861536" w:rsidRPr="006F4A1E">
        <w:rPr>
          <w:rFonts w:eastAsia="Times New Roman CYR" w:cs="Arial"/>
        </w:rPr>
        <w:t xml:space="preserve"> </w:t>
      </w:r>
    </w:p>
    <w:p w:rsidR="00403DC4" w:rsidRPr="006F4A1E" w:rsidRDefault="00403DC4" w:rsidP="006F4A1E">
      <w:pPr>
        <w:tabs>
          <w:tab w:val="left" w:pos="1154"/>
        </w:tabs>
        <w:ind w:firstLine="709"/>
        <w:rPr>
          <w:rFonts w:cs="Arial"/>
        </w:rPr>
      </w:pPr>
    </w:p>
    <w:p w:rsidR="00D15FE3" w:rsidRPr="006F4A1E" w:rsidRDefault="00D15FE3" w:rsidP="006F4A1E">
      <w:pPr>
        <w:pStyle w:val="Title"/>
        <w:spacing w:before="0" w:after="0"/>
        <w:ind w:firstLine="709"/>
      </w:pPr>
      <w:r w:rsidRPr="006F4A1E">
        <w:t xml:space="preserve">О внесении изменений в решение Совета народных депутатов </w:t>
      </w:r>
      <w:r w:rsidR="003E1684">
        <w:t>Евстратовского</w:t>
      </w:r>
      <w:r w:rsidRPr="006F4A1E">
        <w:t xml:space="preserve"> сельского поселения </w:t>
      </w:r>
      <w:r w:rsidR="00861536" w:rsidRPr="006F4A1E">
        <w:t>Россошанского</w:t>
      </w:r>
      <w:r w:rsidRPr="006F4A1E">
        <w:t xml:space="preserve"> муниципального района Воронежской области от </w:t>
      </w:r>
      <w:r w:rsidR="00887BBF">
        <w:t>18.10.2021г.</w:t>
      </w:r>
      <w:r w:rsidRPr="006F4A1E">
        <w:t xml:space="preserve"> № </w:t>
      </w:r>
      <w:r w:rsidR="00887BBF">
        <w:t>50</w:t>
      </w:r>
      <w:r w:rsidRPr="006F4A1E">
        <w:t xml:space="preserve"> «Об утверждении Положения о муниципальном контроле в сфере благоустройства на территории </w:t>
      </w:r>
      <w:r w:rsidR="003E1684">
        <w:t>Евстратовского</w:t>
      </w:r>
      <w:r w:rsidRPr="006F4A1E">
        <w:t xml:space="preserve"> сельского поселения </w:t>
      </w:r>
      <w:r w:rsidR="00861536" w:rsidRPr="006F4A1E">
        <w:t>Россошанского</w:t>
      </w:r>
      <w:r w:rsidRPr="006F4A1E">
        <w:t xml:space="preserve"> муниципального района Воронежской области»</w:t>
      </w:r>
    </w:p>
    <w:p w:rsidR="007E0D6A" w:rsidRPr="006F4A1E" w:rsidRDefault="0099470E" w:rsidP="006F4A1E">
      <w:pPr>
        <w:ind w:firstLine="709"/>
        <w:rPr>
          <w:rFonts w:cs="Arial"/>
        </w:rPr>
      </w:pPr>
      <w:r w:rsidRPr="006F4A1E">
        <w:rPr>
          <w:rFonts w:cs="Arial"/>
        </w:rPr>
        <w:t xml:space="preserve">В целях приведения нормативных правовых актов </w:t>
      </w:r>
      <w:r w:rsidR="007E0D6A" w:rsidRPr="006F4A1E">
        <w:rPr>
          <w:rFonts w:cs="Arial"/>
        </w:rPr>
        <w:t xml:space="preserve">Совета народных депутатов </w:t>
      </w:r>
      <w:r w:rsidR="003E1684">
        <w:rPr>
          <w:rFonts w:cs="Arial"/>
        </w:rPr>
        <w:t>Евстратовского</w:t>
      </w:r>
      <w:r w:rsidR="007E0D6A" w:rsidRPr="006F4A1E">
        <w:rPr>
          <w:rFonts w:cs="Arial"/>
        </w:rPr>
        <w:t xml:space="preserve"> сельского поселения</w:t>
      </w:r>
      <w:r w:rsidRPr="006F4A1E">
        <w:rPr>
          <w:rFonts w:cs="Arial"/>
        </w:rPr>
        <w:t xml:space="preserve"> </w:t>
      </w:r>
      <w:r w:rsidR="00861536" w:rsidRPr="006F4A1E">
        <w:rPr>
          <w:rFonts w:cs="Arial"/>
        </w:rPr>
        <w:t>Россошанского</w:t>
      </w:r>
      <w:r w:rsidRPr="006F4A1E">
        <w:rPr>
          <w:rFonts w:cs="Arial"/>
        </w:rPr>
        <w:t xml:space="preserve"> муниципального района Воронежской области в соответствие</w:t>
      </w:r>
      <w:r w:rsidR="00D15FE3" w:rsidRPr="006F4A1E">
        <w:rPr>
          <w:rFonts w:cs="Arial"/>
        </w:rPr>
        <w:t xml:space="preserve"> </w:t>
      </w:r>
      <w:r w:rsidR="007E0D6A" w:rsidRPr="006F4A1E">
        <w:rPr>
          <w:rFonts w:cs="Arial"/>
        </w:rPr>
        <w:t>действующему законодательству</w:t>
      </w:r>
      <w:r w:rsidR="00861536" w:rsidRPr="006F4A1E">
        <w:rPr>
          <w:rFonts w:cs="Arial"/>
        </w:rPr>
        <w:t>,</w:t>
      </w:r>
      <w:r w:rsidR="00D716ED" w:rsidRPr="006F4A1E">
        <w:rPr>
          <w:rFonts w:cs="Arial"/>
        </w:rPr>
        <w:t xml:space="preserve"> </w:t>
      </w:r>
      <w:r w:rsidR="00403DC4" w:rsidRPr="006F4A1E">
        <w:rPr>
          <w:rFonts w:cs="Arial"/>
        </w:rPr>
        <w:t xml:space="preserve">Совет народных депутатов </w:t>
      </w:r>
      <w:r w:rsidR="003E1684">
        <w:rPr>
          <w:rFonts w:cs="Arial"/>
        </w:rPr>
        <w:t>Евстратовского</w:t>
      </w:r>
      <w:r w:rsidR="001E5BB1" w:rsidRPr="006F4A1E">
        <w:rPr>
          <w:rFonts w:cs="Arial"/>
        </w:rPr>
        <w:t xml:space="preserve"> сельского поселения </w:t>
      </w:r>
      <w:r w:rsidR="00861536" w:rsidRPr="006F4A1E">
        <w:rPr>
          <w:rFonts w:cs="Arial"/>
        </w:rPr>
        <w:t xml:space="preserve">Россошанского </w:t>
      </w:r>
      <w:r w:rsidR="00403DC4" w:rsidRPr="006F4A1E">
        <w:rPr>
          <w:rFonts w:cs="Arial"/>
        </w:rPr>
        <w:t>муниципального района</w:t>
      </w:r>
      <w:r w:rsidR="00D15FE3" w:rsidRPr="006F4A1E">
        <w:rPr>
          <w:rFonts w:cs="Arial"/>
        </w:rPr>
        <w:t xml:space="preserve"> </w:t>
      </w:r>
      <w:r w:rsidR="007E0D6A" w:rsidRPr="006F4A1E">
        <w:rPr>
          <w:rFonts w:cs="Arial"/>
        </w:rPr>
        <w:t>Воронежской области</w:t>
      </w:r>
    </w:p>
    <w:p w:rsidR="00861536" w:rsidRPr="006F4A1E" w:rsidRDefault="00861536" w:rsidP="006F4A1E">
      <w:pPr>
        <w:ind w:firstLine="709"/>
        <w:rPr>
          <w:rFonts w:cs="Arial"/>
        </w:rPr>
      </w:pPr>
    </w:p>
    <w:p w:rsidR="00403DC4" w:rsidRPr="006F4A1E" w:rsidRDefault="00861536" w:rsidP="006F4A1E">
      <w:pPr>
        <w:ind w:firstLine="709"/>
        <w:jc w:val="center"/>
        <w:rPr>
          <w:rFonts w:cs="Arial"/>
        </w:rPr>
      </w:pPr>
      <w:r w:rsidRPr="006F4A1E">
        <w:rPr>
          <w:rFonts w:cs="Arial"/>
        </w:rPr>
        <w:t>РЕШИЛ</w:t>
      </w:r>
      <w:r w:rsidR="00403DC4" w:rsidRPr="006F4A1E">
        <w:rPr>
          <w:rFonts w:cs="Arial"/>
        </w:rPr>
        <w:t>:</w:t>
      </w:r>
    </w:p>
    <w:p w:rsidR="005A3A78" w:rsidRPr="006F4A1E" w:rsidRDefault="005A3A78" w:rsidP="006F4A1E">
      <w:pPr>
        <w:ind w:firstLine="709"/>
        <w:rPr>
          <w:rFonts w:cs="Arial"/>
        </w:rPr>
      </w:pPr>
      <w:r w:rsidRPr="006F4A1E">
        <w:rPr>
          <w:rFonts w:cs="Arial"/>
        </w:rPr>
        <w:t xml:space="preserve">1. Внести в </w:t>
      </w:r>
      <w:r w:rsidR="0099470E" w:rsidRPr="006F4A1E">
        <w:rPr>
          <w:rFonts w:cs="Arial"/>
        </w:rPr>
        <w:t xml:space="preserve">решение Совета народных депутатов </w:t>
      </w:r>
      <w:r w:rsidR="003E1684">
        <w:rPr>
          <w:rFonts w:cs="Arial"/>
        </w:rPr>
        <w:t>Евстратовского</w:t>
      </w:r>
      <w:r w:rsidR="0099470E" w:rsidRPr="006F4A1E">
        <w:rPr>
          <w:rFonts w:cs="Arial"/>
        </w:rPr>
        <w:t xml:space="preserve"> сельского поселения</w:t>
      </w:r>
      <w:r w:rsidRPr="006F4A1E">
        <w:rPr>
          <w:rFonts w:cs="Arial"/>
        </w:rPr>
        <w:t xml:space="preserve"> </w:t>
      </w:r>
      <w:r w:rsidR="00861536" w:rsidRPr="006F4A1E">
        <w:rPr>
          <w:rFonts w:cs="Arial"/>
        </w:rPr>
        <w:t>Россошанского</w:t>
      </w:r>
      <w:r w:rsidRPr="006F4A1E">
        <w:rPr>
          <w:rFonts w:cs="Arial"/>
        </w:rPr>
        <w:t xml:space="preserve"> муниципального района Воронежской области от </w:t>
      </w:r>
      <w:r w:rsidR="00887BBF">
        <w:rPr>
          <w:rFonts w:cs="Arial"/>
        </w:rPr>
        <w:t>18.10.2021г.</w:t>
      </w:r>
      <w:r w:rsidR="0099470E" w:rsidRPr="006F4A1E">
        <w:rPr>
          <w:rFonts w:cs="Arial"/>
        </w:rPr>
        <w:t xml:space="preserve"> № </w:t>
      </w:r>
      <w:r w:rsidR="00887BBF">
        <w:rPr>
          <w:rFonts w:cs="Arial"/>
        </w:rPr>
        <w:t>50</w:t>
      </w:r>
      <w:r w:rsidR="0099470E" w:rsidRPr="006F4A1E">
        <w:rPr>
          <w:rFonts w:cs="Arial"/>
        </w:rPr>
        <w:t xml:space="preserve"> «Об утверждении Положения о муниципальном контроле в сфере благоустройства на территории </w:t>
      </w:r>
      <w:r w:rsidR="003E1684">
        <w:rPr>
          <w:rFonts w:cs="Arial"/>
        </w:rPr>
        <w:t>Евстратовского</w:t>
      </w:r>
      <w:r w:rsidR="0099470E" w:rsidRPr="006F4A1E">
        <w:rPr>
          <w:rFonts w:cs="Arial"/>
        </w:rPr>
        <w:t xml:space="preserve"> сельского поселения </w:t>
      </w:r>
      <w:r w:rsidR="00861536" w:rsidRPr="006F4A1E">
        <w:rPr>
          <w:rFonts w:cs="Arial"/>
        </w:rPr>
        <w:t>Россошанского</w:t>
      </w:r>
      <w:r w:rsidR="0099470E" w:rsidRPr="006F4A1E">
        <w:rPr>
          <w:rFonts w:cs="Arial"/>
        </w:rPr>
        <w:t xml:space="preserve"> муниципального района Воронежской области» </w:t>
      </w:r>
      <w:r w:rsidRPr="006F4A1E">
        <w:rPr>
          <w:rFonts w:cs="Arial"/>
        </w:rPr>
        <w:t>следующие изменения:</w:t>
      </w:r>
    </w:p>
    <w:p w:rsidR="005A3A78" w:rsidRPr="006F4A1E" w:rsidRDefault="005A3A78" w:rsidP="006F4A1E">
      <w:pPr>
        <w:ind w:firstLine="709"/>
        <w:rPr>
          <w:rFonts w:cs="Arial"/>
        </w:rPr>
      </w:pPr>
      <w:r w:rsidRPr="006F4A1E">
        <w:rPr>
          <w:rFonts w:cs="Arial"/>
        </w:rPr>
        <w:t>утвердить прилагаем</w:t>
      </w:r>
      <w:r w:rsidR="0099470E" w:rsidRPr="006F4A1E">
        <w:rPr>
          <w:rFonts w:cs="Arial"/>
        </w:rPr>
        <w:t xml:space="preserve">ое Положение о муниципальном контроле в сфере благоустройства на территории </w:t>
      </w:r>
      <w:r w:rsidR="003E1684">
        <w:rPr>
          <w:rFonts w:cs="Arial"/>
        </w:rPr>
        <w:t>Евстратовского</w:t>
      </w:r>
      <w:r w:rsidR="0099470E" w:rsidRPr="006F4A1E">
        <w:rPr>
          <w:rFonts w:cs="Arial"/>
        </w:rPr>
        <w:t xml:space="preserve"> сельского поселения </w:t>
      </w:r>
      <w:r w:rsidR="00861536" w:rsidRPr="006F4A1E">
        <w:rPr>
          <w:rFonts w:cs="Arial"/>
        </w:rPr>
        <w:t>Россошанского</w:t>
      </w:r>
      <w:r w:rsidR="0099470E" w:rsidRPr="006F4A1E">
        <w:rPr>
          <w:rFonts w:cs="Arial"/>
        </w:rPr>
        <w:t xml:space="preserve"> муниципаль</w:t>
      </w:r>
      <w:r w:rsidR="00893D55" w:rsidRPr="006F4A1E">
        <w:rPr>
          <w:rFonts w:cs="Arial"/>
        </w:rPr>
        <w:t>ного района Воронежской области</w:t>
      </w:r>
      <w:r w:rsidR="0099470E" w:rsidRPr="006F4A1E">
        <w:rPr>
          <w:rFonts w:cs="Arial"/>
        </w:rPr>
        <w:t xml:space="preserve"> </w:t>
      </w:r>
      <w:r w:rsidR="00861536" w:rsidRPr="006F4A1E">
        <w:rPr>
          <w:rFonts w:cs="Arial"/>
        </w:rPr>
        <w:t>в новой редакции согласно приложению.</w:t>
      </w:r>
    </w:p>
    <w:p w:rsidR="005A3A78" w:rsidRPr="006F4A1E" w:rsidRDefault="0099470E" w:rsidP="006F4A1E">
      <w:pPr>
        <w:ind w:firstLine="709"/>
        <w:rPr>
          <w:rFonts w:cs="Arial"/>
        </w:rPr>
      </w:pPr>
      <w:r w:rsidRPr="006F4A1E">
        <w:rPr>
          <w:rFonts w:cs="Arial"/>
        </w:rPr>
        <w:t>2</w:t>
      </w:r>
      <w:r w:rsidR="005A3A78" w:rsidRPr="006F4A1E">
        <w:rPr>
          <w:rFonts w:cs="Arial"/>
        </w:rPr>
        <w:t xml:space="preserve">. </w:t>
      </w:r>
      <w:r w:rsidR="00861536" w:rsidRPr="006F4A1E">
        <w:rPr>
          <w:rFonts w:cs="Arial"/>
        </w:rPr>
        <w:t xml:space="preserve">Опубликовать настоящее решение в «Вестнике муниципальных правовых актов </w:t>
      </w:r>
      <w:r w:rsidR="003E1684">
        <w:rPr>
          <w:rFonts w:cs="Arial"/>
        </w:rPr>
        <w:t>Евстратовского</w:t>
      </w:r>
      <w:r w:rsidR="00861536" w:rsidRPr="006F4A1E">
        <w:rPr>
          <w:rFonts w:cs="Arial"/>
        </w:rPr>
        <w:t xml:space="preserve"> сельского поселения Россошанского муниципального района Воронежской области» и разместить на официальном сайте </w:t>
      </w:r>
      <w:r w:rsidR="003E1684">
        <w:rPr>
          <w:rFonts w:cs="Arial"/>
        </w:rPr>
        <w:t>Евстратовского</w:t>
      </w:r>
      <w:r w:rsidR="00397DA9" w:rsidRPr="006F4A1E">
        <w:rPr>
          <w:rFonts w:cs="Arial"/>
        </w:rPr>
        <w:t xml:space="preserve"> </w:t>
      </w:r>
      <w:r w:rsidR="00861536" w:rsidRPr="006F4A1E">
        <w:rPr>
          <w:rFonts w:cs="Arial"/>
        </w:rPr>
        <w:t xml:space="preserve"> сельского поселения Россошанского муниципального района Воронежской области в сети Интернет.</w:t>
      </w:r>
    </w:p>
    <w:p w:rsidR="0099470E" w:rsidRPr="006F4A1E" w:rsidRDefault="0099470E" w:rsidP="006F4A1E">
      <w:pPr>
        <w:ind w:firstLine="709"/>
        <w:rPr>
          <w:rFonts w:cs="Arial"/>
        </w:rPr>
      </w:pPr>
      <w:r w:rsidRPr="006F4A1E">
        <w:rPr>
          <w:rFonts w:cs="Arial"/>
        </w:rPr>
        <w:t xml:space="preserve">3. Настоящее </w:t>
      </w:r>
      <w:r w:rsidR="009B259C" w:rsidRPr="006F4A1E">
        <w:rPr>
          <w:rFonts w:cs="Arial"/>
        </w:rPr>
        <w:t>решение</w:t>
      </w:r>
      <w:r w:rsidRPr="006F4A1E">
        <w:rPr>
          <w:rFonts w:cs="Arial"/>
        </w:rPr>
        <w:t xml:space="preserve"> вступает в силу со дня его официального опубликования.</w:t>
      </w:r>
    </w:p>
    <w:p w:rsidR="00397DA9" w:rsidRPr="006F4A1E" w:rsidRDefault="00397DA9" w:rsidP="006F4A1E">
      <w:pPr>
        <w:ind w:firstLine="709"/>
        <w:rPr>
          <w:rFonts w:cs="Arial"/>
        </w:rPr>
      </w:pPr>
      <w:r w:rsidRPr="006F4A1E">
        <w:rPr>
          <w:rFonts w:cs="Arial"/>
        </w:rPr>
        <w:t xml:space="preserve">4. Контроль за исполнением настоящего решения возложить на главу </w:t>
      </w:r>
      <w:r w:rsidR="003E1684">
        <w:rPr>
          <w:rFonts w:cs="Arial"/>
        </w:rPr>
        <w:t>Евстратовского</w:t>
      </w:r>
      <w:r w:rsidRPr="006F4A1E">
        <w:rPr>
          <w:rFonts w:cs="Arial"/>
        </w:rPr>
        <w:t xml:space="preserve"> сельского поселения.</w:t>
      </w:r>
    </w:p>
    <w:p w:rsidR="00403DC4" w:rsidRPr="006F4A1E" w:rsidRDefault="004D06FD" w:rsidP="006F4A1E">
      <w:pPr>
        <w:ind w:firstLine="709"/>
        <w:rPr>
          <w:rFonts w:cs="Arial"/>
        </w:rPr>
      </w:pPr>
      <w:r w:rsidRPr="006F4A1E">
        <w:rPr>
          <w:rFonts w:cs="Arial"/>
        </w:rPr>
        <w:t xml:space="preserve"> </w:t>
      </w:r>
    </w:p>
    <w:tbl>
      <w:tblPr>
        <w:tblW w:w="0" w:type="auto"/>
        <w:tblLook w:val="04A0"/>
      </w:tblPr>
      <w:tblGrid>
        <w:gridCol w:w="3284"/>
        <w:gridCol w:w="3285"/>
        <w:gridCol w:w="3285"/>
      </w:tblGrid>
      <w:tr w:rsidR="00397DA9" w:rsidRPr="006F4A1E" w:rsidTr="00940F23">
        <w:tc>
          <w:tcPr>
            <w:tcW w:w="3284" w:type="dxa"/>
            <w:hideMark/>
          </w:tcPr>
          <w:p w:rsidR="00397DA9" w:rsidRPr="006F4A1E" w:rsidRDefault="00397DA9" w:rsidP="006F4A1E">
            <w:pPr>
              <w:ind w:firstLine="0"/>
              <w:rPr>
                <w:rFonts w:cs="Arial"/>
              </w:rPr>
            </w:pPr>
            <w:r w:rsidRPr="006F4A1E">
              <w:rPr>
                <w:rFonts w:cs="Arial"/>
              </w:rPr>
              <w:t xml:space="preserve">Глава </w:t>
            </w:r>
            <w:r w:rsidR="003E1684">
              <w:rPr>
                <w:rFonts w:cs="Arial"/>
              </w:rPr>
              <w:t>Евстратовского</w:t>
            </w:r>
            <w:r w:rsidRPr="006F4A1E">
              <w:rPr>
                <w:rFonts w:cs="Arial"/>
              </w:rPr>
              <w:t xml:space="preserve"> сельского поселения</w:t>
            </w:r>
          </w:p>
        </w:tc>
        <w:tc>
          <w:tcPr>
            <w:tcW w:w="3285" w:type="dxa"/>
          </w:tcPr>
          <w:p w:rsidR="00397DA9" w:rsidRPr="006F4A1E" w:rsidRDefault="00397DA9" w:rsidP="006F4A1E">
            <w:pPr>
              <w:rPr>
                <w:rFonts w:cs="Arial"/>
              </w:rPr>
            </w:pPr>
          </w:p>
        </w:tc>
        <w:tc>
          <w:tcPr>
            <w:tcW w:w="3285" w:type="dxa"/>
            <w:hideMark/>
          </w:tcPr>
          <w:p w:rsidR="00397DA9" w:rsidRPr="006F4A1E" w:rsidRDefault="003E1684" w:rsidP="003E1684">
            <w:pPr>
              <w:ind w:firstLine="0"/>
              <w:rPr>
                <w:rFonts w:cs="Arial"/>
              </w:rPr>
            </w:pPr>
            <w:proofErr w:type="spellStart"/>
            <w:r>
              <w:rPr>
                <w:rFonts w:cs="Arial"/>
              </w:rPr>
              <w:t>Н.А.Варава</w:t>
            </w:r>
            <w:proofErr w:type="spellEnd"/>
          </w:p>
        </w:tc>
      </w:tr>
    </w:tbl>
    <w:p w:rsidR="00397DA9" w:rsidRPr="006F4A1E" w:rsidRDefault="00397DA9" w:rsidP="006F4A1E">
      <w:pPr>
        <w:ind w:firstLine="0"/>
        <w:jc w:val="left"/>
        <w:rPr>
          <w:rFonts w:cs="Arial"/>
        </w:rPr>
      </w:pPr>
    </w:p>
    <w:p w:rsidR="00397DA9" w:rsidRPr="006F4A1E" w:rsidRDefault="00397DA9" w:rsidP="006F4A1E">
      <w:pPr>
        <w:ind w:firstLine="0"/>
        <w:jc w:val="left"/>
        <w:rPr>
          <w:rFonts w:cs="Arial"/>
        </w:rPr>
      </w:pPr>
    </w:p>
    <w:p w:rsidR="006F4A1E" w:rsidRDefault="00397DA9" w:rsidP="006F4A1E">
      <w:pPr>
        <w:ind w:left="4962" w:firstLine="0"/>
        <w:rPr>
          <w:rFonts w:cs="Arial"/>
        </w:rPr>
      </w:pPr>
      <w:r w:rsidRPr="006F4A1E">
        <w:rPr>
          <w:rFonts w:cs="Arial"/>
        </w:rPr>
        <w:lastRenderedPageBreak/>
        <w:t>Приложение к решению</w:t>
      </w:r>
    </w:p>
    <w:p w:rsidR="00397DA9" w:rsidRPr="006F4A1E" w:rsidRDefault="00397DA9" w:rsidP="006F4A1E">
      <w:pPr>
        <w:ind w:left="4962" w:firstLine="0"/>
        <w:rPr>
          <w:rFonts w:cs="Arial"/>
        </w:rPr>
      </w:pPr>
      <w:r w:rsidRPr="006F4A1E">
        <w:rPr>
          <w:rFonts w:cs="Arial"/>
        </w:rPr>
        <w:t xml:space="preserve">Совета народных депутатов </w:t>
      </w:r>
      <w:r w:rsidR="003E1684">
        <w:rPr>
          <w:rFonts w:cs="Arial"/>
        </w:rPr>
        <w:t>Евстратовского</w:t>
      </w:r>
      <w:r w:rsidRPr="006F4A1E">
        <w:rPr>
          <w:rFonts w:cs="Arial"/>
        </w:rPr>
        <w:t xml:space="preserve"> сельского поселения </w:t>
      </w:r>
    </w:p>
    <w:p w:rsidR="00397DA9" w:rsidRPr="006F4A1E" w:rsidRDefault="001D5B73" w:rsidP="006F4A1E">
      <w:pPr>
        <w:ind w:left="4962" w:firstLine="0"/>
        <w:rPr>
          <w:rFonts w:cs="Arial"/>
        </w:rPr>
      </w:pPr>
      <w:r>
        <w:rPr>
          <w:rFonts w:cs="Arial"/>
        </w:rPr>
        <w:t>от 21.03.2022</w:t>
      </w:r>
      <w:r w:rsidR="00397DA9" w:rsidRPr="006F4A1E">
        <w:rPr>
          <w:rFonts w:cs="Arial"/>
        </w:rPr>
        <w:t xml:space="preserve"> г. № </w:t>
      </w:r>
      <w:r>
        <w:rPr>
          <w:rFonts w:cs="Arial"/>
        </w:rPr>
        <w:t>71</w:t>
      </w:r>
    </w:p>
    <w:p w:rsidR="00236299" w:rsidRPr="006F4A1E" w:rsidRDefault="00236299" w:rsidP="006F4A1E">
      <w:pPr>
        <w:ind w:left="4962" w:firstLine="0"/>
        <w:rPr>
          <w:rFonts w:cs="Arial"/>
        </w:rPr>
      </w:pPr>
    </w:p>
    <w:p w:rsidR="0045317B" w:rsidRPr="006F4A1E" w:rsidRDefault="0045317B" w:rsidP="006F4A1E">
      <w:pPr>
        <w:ind w:left="4962" w:firstLine="0"/>
        <w:rPr>
          <w:rFonts w:cs="Arial"/>
        </w:rPr>
      </w:pPr>
    </w:p>
    <w:p w:rsidR="0045317B" w:rsidRPr="006F4A1E" w:rsidRDefault="0045317B" w:rsidP="006F4A1E">
      <w:pPr>
        <w:ind w:firstLine="709"/>
        <w:jc w:val="center"/>
        <w:rPr>
          <w:rFonts w:cs="Arial"/>
        </w:rPr>
      </w:pPr>
      <w:bookmarkStart w:id="0" w:name="P38"/>
      <w:bookmarkEnd w:id="0"/>
      <w:r w:rsidRPr="006F4A1E">
        <w:rPr>
          <w:rFonts w:cs="Arial"/>
        </w:rPr>
        <w:t xml:space="preserve">Положение о муниципальном контроле за соблюдением правил благоустройства на территории </w:t>
      </w:r>
      <w:r w:rsidR="003E1684">
        <w:rPr>
          <w:rFonts w:cs="Arial"/>
        </w:rPr>
        <w:t>Евстратовского</w:t>
      </w:r>
      <w:r w:rsidRPr="006F4A1E">
        <w:rPr>
          <w:rFonts w:cs="Arial"/>
        </w:rPr>
        <w:t xml:space="preserve"> сельского поселения </w:t>
      </w:r>
      <w:r w:rsidR="00397DA9" w:rsidRPr="006F4A1E">
        <w:rPr>
          <w:rFonts w:cs="Arial"/>
        </w:rPr>
        <w:t>Россошанского</w:t>
      </w:r>
      <w:r w:rsidRPr="006F4A1E">
        <w:rPr>
          <w:rFonts w:cs="Arial"/>
        </w:rPr>
        <w:t xml:space="preserve"> муниципального района Воронежской области</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Общие положения</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 xml:space="preserve">1. Настоящее Положение о муниципальном контроле за соблюдением правил благоустройства (далее – положение о муниципальном контроле) устанавливает порядок организации и осуществления муниципального контроля в сфере благоустройства на территории </w:t>
      </w:r>
      <w:r w:rsidR="003E1684">
        <w:rPr>
          <w:rFonts w:cs="Arial"/>
        </w:rPr>
        <w:t>Евстратовского</w:t>
      </w:r>
      <w:r w:rsidRPr="006F4A1E">
        <w:rPr>
          <w:rFonts w:cs="Arial"/>
        </w:rPr>
        <w:t xml:space="preserve"> сельского поселения </w:t>
      </w:r>
      <w:r w:rsidR="00397DA9" w:rsidRPr="006F4A1E">
        <w:rPr>
          <w:rFonts w:cs="Arial"/>
        </w:rPr>
        <w:t>Россошанского</w:t>
      </w:r>
      <w:r w:rsidRPr="006F4A1E">
        <w:rPr>
          <w:rFonts w:cs="Arial"/>
        </w:rPr>
        <w:t xml:space="preserve"> муниципального района Воронежской области (далее – муниципальный контроль).</w:t>
      </w:r>
    </w:p>
    <w:p w:rsidR="0045317B" w:rsidRPr="006F4A1E" w:rsidRDefault="0045317B" w:rsidP="006F4A1E">
      <w:pPr>
        <w:ind w:firstLine="709"/>
        <w:rPr>
          <w:rFonts w:cs="Arial"/>
        </w:rPr>
      </w:pPr>
      <w:r w:rsidRPr="006F4A1E">
        <w:rPr>
          <w:rFonts w:cs="Arial"/>
        </w:rPr>
        <w:t xml:space="preserve">2. 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w:t>
      </w:r>
      <w:r w:rsidR="003E1684">
        <w:rPr>
          <w:rFonts w:cs="Arial"/>
        </w:rPr>
        <w:t>Евстратовского</w:t>
      </w:r>
      <w:r w:rsidRPr="006F4A1E">
        <w:rPr>
          <w:rFonts w:cs="Arial"/>
        </w:rPr>
        <w:t xml:space="preserve"> сельского поселения </w:t>
      </w:r>
      <w:r w:rsidR="00397DA9" w:rsidRPr="006F4A1E">
        <w:rPr>
          <w:rFonts w:cs="Arial"/>
        </w:rPr>
        <w:t>Россошанского</w:t>
      </w:r>
      <w:r w:rsidRPr="006F4A1E">
        <w:rPr>
          <w:rFonts w:cs="Arial"/>
        </w:rPr>
        <w:t xml:space="preserve"> муниципального района Воронежской области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45317B" w:rsidRPr="006F4A1E" w:rsidRDefault="0045317B" w:rsidP="006F4A1E">
      <w:pPr>
        <w:ind w:firstLine="709"/>
        <w:rPr>
          <w:rFonts w:cs="Arial"/>
        </w:rPr>
      </w:pPr>
      <w:bookmarkStart w:id="1" w:name="P44"/>
      <w:bookmarkEnd w:id="1"/>
      <w:r w:rsidRPr="006F4A1E">
        <w:rPr>
          <w:rFonts w:cs="Arial"/>
        </w:rPr>
        <w:t xml:space="preserve">3. Муниципальный контроль осуществляется администрацией </w:t>
      </w:r>
      <w:r w:rsidR="003E1684">
        <w:rPr>
          <w:rFonts w:cs="Arial"/>
        </w:rPr>
        <w:t>Евстратовского</w:t>
      </w:r>
      <w:r w:rsidRPr="006F4A1E">
        <w:rPr>
          <w:rFonts w:cs="Arial"/>
        </w:rPr>
        <w:t xml:space="preserve"> сельского поселения </w:t>
      </w:r>
      <w:r w:rsidR="00397DA9" w:rsidRPr="006F4A1E">
        <w:rPr>
          <w:rFonts w:cs="Arial"/>
        </w:rPr>
        <w:t>Россошанского</w:t>
      </w:r>
      <w:r w:rsidRPr="006F4A1E">
        <w:rPr>
          <w:rFonts w:cs="Arial"/>
        </w:rPr>
        <w:t xml:space="preserve"> муниципального района Воронежской области (далее – контрольный орган).</w:t>
      </w:r>
    </w:p>
    <w:p w:rsidR="0045317B" w:rsidRPr="006F4A1E" w:rsidRDefault="0045317B" w:rsidP="006F4A1E">
      <w:pPr>
        <w:ind w:firstLine="709"/>
        <w:rPr>
          <w:rFonts w:cs="Arial"/>
        </w:rPr>
      </w:pPr>
      <w:r w:rsidRPr="006F4A1E">
        <w:rPr>
          <w:rFonts w:cs="Arial"/>
        </w:rPr>
        <w:t xml:space="preserve">Должностными лицами, уполномоченными на осуществление муниципального контроля являются: </w:t>
      </w:r>
    </w:p>
    <w:p w:rsidR="0045317B" w:rsidRPr="006F4A1E" w:rsidRDefault="0045317B" w:rsidP="006F4A1E">
      <w:pPr>
        <w:ind w:firstLine="709"/>
        <w:rPr>
          <w:rFonts w:cs="Arial"/>
        </w:rPr>
      </w:pPr>
      <w:r w:rsidRPr="006F4A1E">
        <w:rPr>
          <w:rFonts w:cs="Arial"/>
        </w:rPr>
        <w:t xml:space="preserve">- глава </w:t>
      </w:r>
      <w:r w:rsidR="003E1684">
        <w:rPr>
          <w:rFonts w:cs="Arial"/>
        </w:rPr>
        <w:t>Евстратовского</w:t>
      </w:r>
      <w:r w:rsidRPr="006F4A1E">
        <w:rPr>
          <w:rFonts w:cs="Arial"/>
        </w:rPr>
        <w:t xml:space="preserve"> сельского поселения </w:t>
      </w:r>
      <w:r w:rsidR="00397DA9" w:rsidRPr="006F4A1E">
        <w:rPr>
          <w:rFonts w:cs="Arial"/>
        </w:rPr>
        <w:t>Россошанского</w:t>
      </w:r>
      <w:r w:rsidRPr="006F4A1E">
        <w:rPr>
          <w:rFonts w:cs="Arial"/>
        </w:rPr>
        <w:t xml:space="preserve"> муниципального района Воронежской области;</w:t>
      </w:r>
    </w:p>
    <w:p w:rsidR="0045317B" w:rsidRPr="006F4A1E" w:rsidRDefault="0045317B" w:rsidP="006F4A1E">
      <w:pPr>
        <w:ind w:firstLine="709"/>
        <w:rPr>
          <w:rFonts w:cs="Arial"/>
        </w:rPr>
      </w:pPr>
      <w:r w:rsidRPr="006F4A1E">
        <w:rPr>
          <w:rFonts w:cs="Arial"/>
        </w:rPr>
        <w:t xml:space="preserve">- </w:t>
      </w:r>
      <w:r w:rsidR="00397DA9" w:rsidRPr="006F4A1E">
        <w:rPr>
          <w:rFonts w:cs="Arial"/>
        </w:rPr>
        <w:t xml:space="preserve">ведущий </w:t>
      </w:r>
      <w:r w:rsidRPr="006F4A1E">
        <w:rPr>
          <w:rFonts w:cs="Arial"/>
        </w:rPr>
        <w:t xml:space="preserve">специалист администрации </w:t>
      </w:r>
      <w:r w:rsidR="003E1684">
        <w:rPr>
          <w:rFonts w:cs="Arial"/>
        </w:rPr>
        <w:t>Евстратовского</w:t>
      </w:r>
      <w:r w:rsidRPr="006F4A1E">
        <w:rPr>
          <w:rFonts w:cs="Arial"/>
        </w:rPr>
        <w:t xml:space="preserve"> сельского поселения </w:t>
      </w:r>
      <w:r w:rsidR="00397DA9" w:rsidRPr="006F4A1E">
        <w:rPr>
          <w:rFonts w:cs="Arial"/>
        </w:rPr>
        <w:t>Россошанского</w:t>
      </w:r>
      <w:r w:rsidRPr="006F4A1E">
        <w:rPr>
          <w:rFonts w:cs="Arial"/>
        </w:rPr>
        <w:t xml:space="preserve"> муниципального района Воронежской области (далее – инспектор).</w:t>
      </w:r>
    </w:p>
    <w:p w:rsidR="0045317B" w:rsidRPr="006F4A1E" w:rsidRDefault="0045317B" w:rsidP="006F4A1E">
      <w:pPr>
        <w:ind w:firstLine="709"/>
        <w:rPr>
          <w:rFonts w:cs="Arial"/>
        </w:rPr>
      </w:pPr>
      <w:r w:rsidRPr="006F4A1E">
        <w:rPr>
          <w:rFonts w:cs="Arial"/>
        </w:rPr>
        <w:t>Должностными лицами контрольного органа, уполномоченными на принятие решений о проведении контрольных мероприятий, являются:</w:t>
      </w:r>
    </w:p>
    <w:p w:rsidR="0045317B" w:rsidRPr="006F4A1E" w:rsidRDefault="0045317B" w:rsidP="006F4A1E">
      <w:pPr>
        <w:ind w:firstLine="709"/>
        <w:rPr>
          <w:rFonts w:cs="Arial"/>
        </w:rPr>
      </w:pPr>
      <w:r w:rsidRPr="006F4A1E">
        <w:rPr>
          <w:rFonts w:cs="Arial"/>
        </w:rPr>
        <w:t xml:space="preserve">- глава </w:t>
      </w:r>
      <w:r w:rsidR="003E1684">
        <w:rPr>
          <w:rFonts w:cs="Arial"/>
        </w:rPr>
        <w:t>Евстратовского</w:t>
      </w:r>
      <w:r w:rsidRPr="006F4A1E">
        <w:rPr>
          <w:rFonts w:cs="Arial"/>
        </w:rPr>
        <w:t xml:space="preserve"> сельского поселения </w:t>
      </w:r>
      <w:r w:rsidR="00397DA9" w:rsidRPr="006F4A1E">
        <w:rPr>
          <w:rFonts w:cs="Arial"/>
        </w:rPr>
        <w:t>Россошанского</w:t>
      </w:r>
      <w:r w:rsidRPr="006F4A1E">
        <w:rPr>
          <w:rFonts w:cs="Arial"/>
        </w:rPr>
        <w:t xml:space="preserve"> муниципального района Воронежской области.</w:t>
      </w:r>
    </w:p>
    <w:p w:rsidR="0045317B" w:rsidRPr="006F4A1E" w:rsidRDefault="0045317B" w:rsidP="006F4A1E">
      <w:pPr>
        <w:ind w:firstLine="709"/>
        <w:rPr>
          <w:rFonts w:cs="Arial"/>
        </w:rPr>
      </w:pPr>
      <w:r w:rsidRPr="006F4A1E">
        <w:rPr>
          <w:rFonts w:cs="Arial"/>
        </w:rPr>
        <w:t xml:space="preserve">4. К отношениям, связанным с осуществлением муниципального 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 </w:t>
      </w:r>
    </w:p>
    <w:p w:rsidR="0045317B" w:rsidRPr="006F4A1E" w:rsidRDefault="0045317B" w:rsidP="006F4A1E">
      <w:pPr>
        <w:ind w:firstLine="709"/>
        <w:rPr>
          <w:rFonts w:cs="Arial"/>
        </w:rPr>
      </w:pPr>
      <w:bookmarkStart w:id="2" w:name="P47"/>
      <w:bookmarkEnd w:id="2"/>
      <w:r w:rsidRPr="006F4A1E">
        <w:rPr>
          <w:rFonts w:cs="Arial"/>
        </w:rPr>
        <w:t>5. Предметом муниципального контроля является:</w:t>
      </w:r>
    </w:p>
    <w:p w:rsidR="00A061E4" w:rsidRPr="006F4A1E" w:rsidRDefault="00A061E4" w:rsidP="006F4A1E">
      <w:pPr>
        <w:adjustRightInd w:val="0"/>
        <w:ind w:firstLine="709"/>
        <w:rPr>
          <w:rFonts w:cs="Arial"/>
        </w:rPr>
      </w:pPr>
      <w:r w:rsidRPr="006F4A1E">
        <w:rPr>
          <w:rFonts w:cs="Arial"/>
        </w:rPr>
        <w:lastRenderedPageBreak/>
        <w:t xml:space="preserve">- соблюдение правил благоустройства территории </w:t>
      </w:r>
      <w:r w:rsidR="003E1684">
        <w:rPr>
          <w:rFonts w:cs="Arial"/>
        </w:rPr>
        <w:t>Евстратовского</w:t>
      </w:r>
      <w:r w:rsidRPr="006F4A1E">
        <w:rPr>
          <w:rFonts w:cs="Arial"/>
        </w:rPr>
        <w:t xml:space="preserve"> сельского поселения; </w:t>
      </w:r>
    </w:p>
    <w:p w:rsidR="00A061E4" w:rsidRPr="006F4A1E" w:rsidRDefault="00A061E4" w:rsidP="006F4A1E">
      <w:pPr>
        <w:ind w:firstLine="709"/>
        <w:rPr>
          <w:rFonts w:cs="Arial"/>
        </w:rPr>
      </w:pPr>
      <w:r w:rsidRPr="006F4A1E">
        <w:rPr>
          <w:rFonts w:cs="Arial"/>
        </w:rPr>
        <w:t>-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A061E4" w:rsidRPr="006F4A1E" w:rsidRDefault="00A061E4" w:rsidP="006F4A1E">
      <w:pPr>
        <w:ind w:firstLine="709"/>
        <w:rPr>
          <w:rFonts w:cs="Arial"/>
        </w:rPr>
      </w:pPr>
      <w:r w:rsidRPr="006F4A1E">
        <w:rPr>
          <w:rFonts w:cs="Arial"/>
        </w:rPr>
        <w:t xml:space="preserve">- исполнение решений, принимаемых по результатам контрольных мероприятий. </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 xml:space="preserve">Объекты муниципального контроля </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6. Объектами муниципального контроля являются:</w:t>
      </w:r>
    </w:p>
    <w:p w:rsidR="00A061E4" w:rsidRPr="006F4A1E" w:rsidRDefault="00A061E4" w:rsidP="006F4A1E">
      <w:pPr>
        <w:ind w:firstLine="709"/>
        <w:rPr>
          <w:rFonts w:cs="Arial"/>
        </w:rPr>
      </w:pPr>
      <w:r w:rsidRPr="006F4A1E">
        <w:rPr>
          <w:rFonts w:cs="Arial"/>
        </w:rPr>
        <w:t xml:space="preserve">- деятельность, действия (бездействие) контролируемых лиц, связанные с соблюдением правил благоустройства территории </w:t>
      </w:r>
      <w:r w:rsidR="003E1684">
        <w:rPr>
          <w:rFonts w:cs="Arial"/>
        </w:rPr>
        <w:t>Евстратовского</w:t>
      </w:r>
      <w:r w:rsidRPr="006F4A1E">
        <w:rPr>
          <w:rFonts w:cs="Arial"/>
        </w:rPr>
        <w:t xml:space="preserve"> сельского поселения,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w:t>
      </w:r>
    </w:p>
    <w:p w:rsidR="00A061E4" w:rsidRPr="006F4A1E" w:rsidRDefault="00A061E4" w:rsidP="006F4A1E">
      <w:pPr>
        <w:ind w:firstLine="709"/>
        <w:rPr>
          <w:rFonts w:cs="Arial"/>
        </w:rPr>
      </w:pPr>
      <w:r w:rsidRPr="006F4A1E">
        <w:rPr>
          <w:rFonts w:cs="Arial"/>
        </w:rPr>
        <w:t xml:space="preserve">-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индивидуальные предприниматели и организации владеют и (или) пользуются и к которым предъявляются обязательные требования. </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 xml:space="preserve">Управление рисками причинения вреда (ущерба) охраняемым законом ценностям при осуществлении муниципального контроля </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 xml:space="preserve">7. При осуществлении муниципального контроля не применяется система оценки и управления рисками. </w:t>
      </w:r>
    </w:p>
    <w:p w:rsidR="0045317B" w:rsidRPr="006F4A1E" w:rsidRDefault="0045317B" w:rsidP="006F4A1E">
      <w:pPr>
        <w:ind w:firstLine="709"/>
        <w:rPr>
          <w:rFonts w:cs="Arial"/>
        </w:rPr>
      </w:pPr>
      <w:r w:rsidRPr="006F4A1E">
        <w:rPr>
          <w:rFonts w:cs="Arial"/>
        </w:rPr>
        <w:t>8. Контрольный орган осуществляет муниципальный контроль</w:t>
      </w:r>
      <w:r w:rsidR="00D15FE3" w:rsidRPr="006F4A1E">
        <w:rPr>
          <w:rFonts w:cs="Arial"/>
        </w:rPr>
        <w:t xml:space="preserve"> </w:t>
      </w:r>
      <w:r w:rsidRPr="006F4A1E">
        <w:rPr>
          <w:rFonts w:cs="Arial"/>
        </w:rPr>
        <w:t>посредством проведения:</w:t>
      </w:r>
    </w:p>
    <w:p w:rsidR="0045317B" w:rsidRPr="006F4A1E" w:rsidRDefault="0045317B" w:rsidP="006F4A1E">
      <w:pPr>
        <w:ind w:firstLine="709"/>
        <w:rPr>
          <w:rFonts w:cs="Arial"/>
        </w:rPr>
      </w:pPr>
      <w:r w:rsidRPr="006F4A1E">
        <w:rPr>
          <w:rFonts w:cs="Arial"/>
        </w:rPr>
        <w:t>а) профилактических мероприятий;</w:t>
      </w:r>
    </w:p>
    <w:p w:rsidR="0045317B" w:rsidRPr="006F4A1E" w:rsidRDefault="0045317B" w:rsidP="006F4A1E">
      <w:pPr>
        <w:ind w:firstLine="709"/>
        <w:rPr>
          <w:rFonts w:cs="Arial"/>
        </w:rPr>
      </w:pPr>
      <w:r w:rsidRPr="006F4A1E">
        <w:rPr>
          <w:rFonts w:cs="Arial"/>
        </w:rPr>
        <w:t>б) контрольных мероприятий, проводимых с взаимод</w:t>
      </w:r>
      <w:r w:rsidR="00893D55" w:rsidRPr="006F4A1E">
        <w:rPr>
          <w:rFonts w:cs="Arial"/>
        </w:rPr>
        <w:t xml:space="preserve">ействием с контролируемым лицом. </w:t>
      </w:r>
      <w:bookmarkStart w:id="3" w:name="Par1"/>
      <w:bookmarkEnd w:id="3"/>
    </w:p>
    <w:p w:rsidR="00893D55" w:rsidRPr="006F4A1E" w:rsidRDefault="00893D55" w:rsidP="006F4A1E">
      <w:pPr>
        <w:ind w:firstLine="709"/>
        <w:rPr>
          <w:rFonts w:cs="Arial"/>
        </w:rPr>
      </w:pPr>
    </w:p>
    <w:p w:rsidR="0045317B" w:rsidRPr="006F4A1E" w:rsidRDefault="0045317B" w:rsidP="006F4A1E">
      <w:pPr>
        <w:ind w:firstLine="709"/>
        <w:rPr>
          <w:rFonts w:cs="Arial"/>
        </w:rPr>
      </w:pPr>
      <w:r w:rsidRPr="006F4A1E">
        <w:rPr>
          <w:rFonts w:cs="Arial"/>
        </w:rPr>
        <w:t>Профилактика рисков причинения вреда (ущерба) охраняемым законом ценностям</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9.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45317B" w:rsidRPr="006F4A1E" w:rsidRDefault="0045317B" w:rsidP="006F4A1E">
      <w:pPr>
        <w:ind w:firstLine="709"/>
        <w:rPr>
          <w:rFonts w:cs="Arial"/>
        </w:rPr>
      </w:pPr>
      <w:r w:rsidRPr="006F4A1E">
        <w:rPr>
          <w:rFonts w:cs="Arial"/>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5317B" w:rsidRPr="006F4A1E" w:rsidRDefault="0045317B" w:rsidP="006F4A1E">
      <w:pPr>
        <w:ind w:firstLine="709"/>
        <w:rPr>
          <w:rFonts w:cs="Arial"/>
        </w:rPr>
      </w:pPr>
      <w:r w:rsidRPr="006F4A1E">
        <w:rPr>
          <w:rFonts w:cs="Arial"/>
        </w:rPr>
        <w:t>10. В случае если при проведении профилактических мероприятий установлено, что объекты контроля</w:t>
      </w:r>
      <w:r w:rsidR="00D15FE3" w:rsidRPr="006F4A1E">
        <w:rPr>
          <w:rFonts w:cs="Arial"/>
        </w:rPr>
        <w:t xml:space="preserve"> </w:t>
      </w:r>
      <w:r w:rsidRPr="006F4A1E">
        <w:rPr>
          <w:rFonts w:cs="Arial"/>
        </w:rPr>
        <w:t xml:space="preserve">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A242EE" w:rsidRPr="006F4A1E">
        <w:rPr>
          <w:rFonts w:cs="Arial"/>
        </w:rPr>
        <w:t xml:space="preserve">главе </w:t>
      </w:r>
      <w:r w:rsidR="003E1684">
        <w:rPr>
          <w:rFonts w:cs="Arial"/>
        </w:rPr>
        <w:lastRenderedPageBreak/>
        <w:t>Евстратовского</w:t>
      </w:r>
      <w:r w:rsidR="00A242EE" w:rsidRPr="006F4A1E">
        <w:rPr>
          <w:rFonts w:cs="Arial"/>
        </w:rPr>
        <w:t xml:space="preserve"> сельского поселения </w:t>
      </w:r>
      <w:r w:rsidRPr="006F4A1E">
        <w:rPr>
          <w:rFonts w:cs="Arial"/>
        </w:rPr>
        <w:t xml:space="preserve"> для принятия решения </w:t>
      </w:r>
      <w:r w:rsidR="00A242EE" w:rsidRPr="006F4A1E">
        <w:rPr>
          <w:rFonts w:cs="Arial"/>
        </w:rPr>
        <w:t>о  проведении контрольных мероприятий.</w:t>
      </w:r>
    </w:p>
    <w:p w:rsidR="0045317B" w:rsidRPr="006F4A1E" w:rsidRDefault="0045317B" w:rsidP="006F4A1E">
      <w:pPr>
        <w:ind w:firstLine="709"/>
        <w:rPr>
          <w:rFonts w:cs="Arial"/>
        </w:rPr>
      </w:pPr>
      <w:r w:rsidRPr="006F4A1E">
        <w:rPr>
          <w:rFonts w:cs="Arial"/>
        </w:rPr>
        <w:t>11. При осуществлении муниципального</w:t>
      </w:r>
      <w:r w:rsidR="00D15FE3" w:rsidRPr="006F4A1E">
        <w:rPr>
          <w:rFonts w:cs="Arial"/>
        </w:rPr>
        <w:t xml:space="preserve"> </w:t>
      </w:r>
      <w:r w:rsidRPr="006F4A1E">
        <w:rPr>
          <w:rFonts w:cs="Arial"/>
        </w:rPr>
        <w:t>контроля могут проводиться следующие виды профилактических мероприятий:</w:t>
      </w:r>
    </w:p>
    <w:p w:rsidR="0045317B" w:rsidRPr="006F4A1E" w:rsidRDefault="0045317B" w:rsidP="006F4A1E">
      <w:pPr>
        <w:ind w:firstLine="709"/>
        <w:rPr>
          <w:rFonts w:cs="Arial"/>
        </w:rPr>
      </w:pPr>
      <w:r w:rsidRPr="006F4A1E">
        <w:rPr>
          <w:rFonts w:cs="Arial"/>
        </w:rPr>
        <w:t>а) информирование;</w:t>
      </w:r>
    </w:p>
    <w:p w:rsidR="0045317B" w:rsidRPr="006F4A1E" w:rsidRDefault="0045317B" w:rsidP="006F4A1E">
      <w:pPr>
        <w:ind w:firstLine="709"/>
        <w:rPr>
          <w:rFonts w:cs="Arial"/>
        </w:rPr>
      </w:pPr>
      <w:r w:rsidRPr="006F4A1E">
        <w:rPr>
          <w:rFonts w:cs="Arial"/>
        </w:rPr>
        <w:t>б) консультирование.</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Информирование</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12.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5317B" w:rsidRPr="006F4A1E" w:rsidRDefault="0045317B" w:rsidP="006F4A1E">
      <w:pPr>
        <w:ind w:firstLine="709"/>
        <w:rPr>
          <w:rFonts w:cs="Arial"/>
        </w:rPr>
      </w:pPr>
      <w:r w:rsidRPr="006F4A1E">
        <w:rPr>
          <w:rFonts w:cs="Arial"/>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A242EE" w:rsidRPr="006F4A1E" w:rsidRDefault="00A242EE" w:rsidP="006F4A1E">
      <w:pPr>
        <w:ind w:firstLine="709"/>
        <w:rPr>
          <w:rFonts w:cs="Arial"/>
        </w:rPr>
      </w:pPr>
      <w:r w:rsidRPr="006F4A1E">
        <w:rPr>
          <w:rFonts w:cs="Arial"/>
        </w:rPr>
        <w:t xml:space="preserve">Администрация </w:t>
      </w:r>
      <w:r w:rsidR="003E1684">
        <w:rPr>
          <w:rFonts w:cs="Arial"/>
        </w:rPr>
        <w:t>Евстратовского</w:t>
      </w:r>
      <w:r w:rsidRPr="006F4A1E">
        <w:rPr>
          <w:rFonts w:cs="Arial"/>
        </w:rPr>
        <w:t xml:space="preserve"> сельского поселения также вправе информировать население </w:t>
      </w:r>
      <w:r w:rsidR="003E1684">
        <w:rPr>
          <w:rFonts w:cs="Arial"/>
        </w:rPr>
        <w:t>Евстратовского</w:t>
      </w:r>
      <w:r w:rsidRPr="006F4A1E">
        <w:rPr>
          <w:rFonts w:cs="Arial"/>
        </w:rPr>
        <w:t xml:space="preserve"> сельского поселения на собраниях и конференциях граждан об обязательных требованиях, предъявляемых к объектам контроля.</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Консультирование</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13. Консультирование контролируемых лиц осуществляется должностными лицами контрольного органа в случае обращения по вопросам, связанным с организацией и осуществлением муниципального контроля.</w:t>
      </w:r>
    </w:p>
    <w:p w:rsidR="0045317B" w:rsidRPr="006F4A1E" w:rsidRDefault="0045317B" w:rsidP="006F4A1E">
      <w:pPr>
        <w:ind w:firstLine="709"/>
        <w:rPr>
          <w:rFonts w:cs="Arial"/>
        </w:rPr>
      </w:pPr>
      <w:bookmarkStart w:id="4" w:name="P160"/>
      <w:bookmarkEnd w:id="4"/>
      <w:r w:rsidRPr="006F4A1E">
        <w:rPr>
          <w:rFonts w:cs="Arial"/>
        </w:rPr>
        <w:t>Консультирование осуществляется без взимания платы.</w:t>
      </w:r>
    </w:p>
    <w:p w:rsidR="0045317B" w:rsidRPr="006F4A1E" w:rsidRDefault="0045317B" w:rsidP="006F4A1E">
      <w:pPr>
        <w:ind w:firstLine="709"/>
        <w:rPr>
          <w:rFonts w:cs="Arial"/>
        </w:rPr>
      </w:pPr>
      <w:r w:rsidRPr="006F4A1E">
        <w:rPr>
          <w:rFonts w:cs="Arial"/>
        </w:rPr>
        <w:t>13.1.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5317B" w:rsidRPr="006F4A1E" w:rsidRDefault="0045317B" w:rsidP="006F4A1E">
      <w:pPr>
        <w:ind w:firstLine="709"/>
        <w:rPr>
          <w:rFonts w:cs="Arial"/>
        </w:rPr>
      </w:pPr>
      <w:r w:rsidRPr="006F4A1E">
        <w:rPr>
          <w:rFonts w:cs="Arial"/>
        </w:rPr>
        <w:t>Консультирование, в том числе письменное, осуществляется по следующим вопросам:</w:t>
      </w:r>
    </w:p>
    <w:p w:rsidR="0045317B" w:rsidRPr="006F4A1E" w:rsidRDefault="0045317B" w:rsidP="006F4A1E">
      <w:pPr>
        <w:ind w:firstLine="709"/>
        <w:rPr>
          <w:rFonts w:cs="Arial"/>
        </w:rPr>
      </w:pPr>
      <w:r w:rsidRPr="006F4A1E">
        <w:rPr>
          <w:rFonts w:cs="Arial"/>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w:t>
      </w:r>
      <w:r w:rsidR="00D15FE3" w:rsidRPr="006F4A1E">
        <w:rPr>
          <w:rFonts w:cs="Arial"/>
        </w:rPr>
        <w:t xml:space="preserve"> </w:t>
      </w:r>
      <w:r w:rsidRPr="006F4A1E">
        <w:rPr>
          <w:rFonts w:cs="Arial"/>
        </w:rPr>
        <w:t>контроля;</w:t>
      </w:r>
    </w:p>
    <w:p w:rsidR="0045317B" w:rsidRPr="006F4A1E" w:rsidRDefault="0045317B" w:rsidP="006F4A1E">
      <w:pPr>
        <w:ind w:firstLine="709"/>
        <w:rPr>
          <w:rFonts w:cs="Arial"/>
        </w:rPr>
      </w:pPr>
      <w:r w:rsidRPr="006F4A1E">
        <w:rPr>
          <w:rFonts w:cs="Arial"/>
        </w:rPr>
        <w:t>- разъяснение положений нормативных правовых актов, регламентирующих порядок осуществления муниципального</w:t>
      </w:r>
      <w:r w:rsidR="00D15FE3" w:rsidRPr="006F4A1E">
        <w:rPr>
          <w:rFonts w:cs="Arial"/>
        </w:rPr>
        <w:t xml:space="preserve"> </w:t>
      </w:r>
      <w:r w:rsidRPr="006F4A1E">
        <w:rPr>
          <w:rFonts w:cs="Arial"/>
        </w:rPr>
        <w:t>контроля;</w:t>
      </w:r>
    </w:p>
    <w:p w:rsidR="0045317B" w:rsidRPr="006F4A1E" w:rsidRDefault="0045317B" w:rsidP="006F4A1E">
      <w:pPr>
        <w:ind w:firstLine="709"/>
        <w:rPr>
          <w:rFonts w:cs="Arial"/>
        </w:rPr>
      </w:pPr>
      <w:r w:rsidRPr="006F4A1E">
        <w:rPr>
          <w:rFonts w:cs="Arial"/>
        </w:rPr>
        <w:t>- порядок обжалования решений и действий (бездействия) должностных лиц.</w:t>
      </w:r>
    </w:p>
    <w:p w:rsidR="0045317B" w:rsidRPr="006F4A1E" w:rsidRDefault="0045317B" w:rsidP="006F4A1E">
      <w:pPr>
        <w:ind w:firstLine="709"/>
        <w:rPr>
          <w:rFonts w:cs="Arial"/>
        </w:rPr>
      </w:pPr>
      <w:r w:rsidRPr="006F4A1E">
        <w:rPr>
          <w:rFonts w:cs="Arial"/>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A242EE" w:rsidRPr="006F4A1E" w:rsidRDefault="0045317B" w:rsidP="006F4A1E">
      <w:pPr>
        <w:ind w:firstLine="709"/>
        <w:rPr>
          <w:rFonts w:cs="Arial"/>
        </w:rPr>
      </w:pPr>
      <w:r w:rsidRPr="006F4A1E">
        <w:rPr>
          <w:rFonts w:cs="Arial"/>
        </w:rPr>
        <w:t>13.2.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w:t>
      </w:r>
      <w:r w:rsidR="00D15FE3" w:rsidRPr="006F4A1E">
        <w:rPr>
          <w:rFonts w:cs="Arial"/>
        </w:rPr>
        <w:t xml:space="preserve"> </w:t>
      </w:r>
      <w:r w:rsidRPr="006F4A1E">
        <w:rPr>
          <w:rFonts w:cs="Arial"/>
        </w:rPr>
        <w:t xml:space="preserve">контрольного органа письменного разъяснения, подписанного </w:t>
      </w:r>
      <w:r w:rsidR="00A242EE" w:rsidRPr="006F4A1E">
        <w:rPr>
          <w:rFonts w:cs="Arial"/>
        </w:rPr>
        <w:t xml:space="preserve">главой </w:t>
      </w:r>
      <w:r w:rsidR="003E1684">
        <w:rPr>
          <w:rFonts w:cs="Arial"/>
        </w:rPr>
        <w:t>Евстратовского</w:t>
      </w:r>
      <w:r w:rsidR="00A242EE" w:rsidRPr="006F4A1E">
        <w:rPr>
          <w:rFonts w:cs="Arial"/>
        </w:rPr>
        <w:t xml:space="preserve"> сельского поселения</w:t>
      </w:r>
      <w:r w:rsidR="00A242EE" w:rsidRPr="006F4A1E">
        <w:rPr>
          <w:rFonts w:cs="Arial"/>
          <w:iCs/>
        </w:rPr>
        <w:t xml:space="preserve"> </w:t>
      </w:r>
      <w:r w:rsidR="00A242EE" w:rsidRPr="006F4A1E">
        <w:rPr>
          <w:rFonts w:cs="Arial"/>
        </w:rPr>
        <w:t>или должностным лицом, уполномоченным осуществлять контроль.</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Осуществление муниципального</w:t>
      </w:r>
      <w:r w:rsidR="00D15FE3" w:rsidRPr="006F4A1E">
        <w:rPr>
          <w:rFonts w:cs="Arial"/>
        </w:rPr>
        <w:t xml:space="preserve"> </w:t>
      </w:r>
      <w:r w:rsidRPr="006F4A1E">
        <w:rPr>
          <w:rFonts w:cs="Arial"/>
        </w:rPr>
        <w:t>контроля</w:t>
      </w:r>
    </w:p>
    <w:p w:rsidR="00384F55" w:rsidRPr="006F4A1E" w:rsidRDefault="00384F55" w:rsidP="006F4A1E">
      <w:pPr>
        <w:ind w:firstLine="709"/>
        <w:rPr>
          <w:rFonts w:cs="Arial"/>
        </w:rPr>
      </w:pPr>
    </w:p>
    <w:p w:rsidR="0045317B" w:rsidRPr="006F4A1E" w:rsidRDefault="0045317B" w:rsidP="006F4A1E">
      <w:pPr>
        <w:ind w:firstLine="709"/>
        <w:rPr>
          <w:rFonts w:cs="Arial"/>
        </w:rPr>
      </w:pPr>
      <w:bookmarkStart w:id="5" w:name="P179"/>
      <w:bookmarkEnd w:id="5"/>
      <w:r w:rsidRPr="006F4A1E">
        <w:rPr>
          <w:rFonts w:cs="Arial"/>
        </w:rPr>
        <w:t>14. Должностные лица контрольного (надзорного) органа осуществляют муниципальный контроль</w:t>
      </w:r>
      <w:r w:rsidR="00D15FE3" w:rsidRPr="006F4A1E">
        <w:rPr>
          <w:rFonts w:cs="Arial"/>
        </w:rPr>
        <w:t xml:space="preserve"> </w:t>
      </w:r>
      <w:r w:rsidRPr="006F4A1E">
        <w:rPr>
          <w:rFonts w:cs="Arial"/>
        </w:rPr>
        <w:t>посредством проведения следующих мероприятий:</w:t>
      </w:r>
    </w:p>
    <w:p w:rsidR="0045317B" w:rsidRPr="006F4A1E" w:rsidRDefault="0045317B" w:rsidP="006F4A1E">
      <w:pPr>
        <w:ind w:firstLine="709"/>
        <w:rPr>
          <w:rFonts w:cs="Arial"/>
        </w:rPr>
      </w:pPr>
      <w:r w:rsidRPr="006F4A1E">
        <w:rPr>
          <w:rFonts w:cs="Arial"/>
        </w:rPr>
        <w:t>1) профилактических мероприятий;</w:t>
      </w:r>
    </w:p>
    <w:p w:rsidR="0045317B" w:rsidRPr="006F4A1E" w:rsidRDefault="0045317B" w:rsidP="006F4A1E">
      <w:pPr>
        <w:ind w:firstLine="709"/>
        <w:rPr>
          <w:rFonts w:cs="Arial"/>
        </w:rPr>
      </w:pPr>
      <w:r w:rsidRPr="006F4A1E">
        <w:rPr>
          <w:rFonts w:cs="Arial"/>
        </w:rPr>
        <w:t>2) контрольных мероприятий, проводимых с взаимод</w:t>
      </w:r>
      <w:r w:rsidR="005B3410" w:rsidRPr="006F4A1E">
        <w:rPr>
          <w:rFonts w:cs="Arial"/>
        </w:rPr>
        <w:t>ействием с контролируемым лицом.</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Контрольные мероприятия, проводимые с взаимодействием с контролируемым лицом</w:t>
      </w:r>
    </w:p>
    <w:p w:rsidR="00384F55" w:rsidRPr="006F4A1E" w:rsidRDefault="00384F55" w:rsidP="006F4A1E">
      <w:pPr>
        <w:ind w:firstLine="709"/>
        <w:rPr>
          <w:rFonts w:cs="Arial"/>
        </w:rPr>
      </w:pPr>
    </w:p>
    <w:p w:rsidR="0045317B" w:rsidRPr="006F4A1E" w:rsidRDefault="0045317B" w:rsidP="006F4A1E">
      <w:pPr>
        <w:ind w:firstLine="709"/>
        <w:rPr>
          <w:rFonts w:cs="Arial"/>
        </w:rPr>
      </w:pPr>
      <w:r w:rsidRPr="006F4A1E">
        <w:rPr>
          <w:rFonts w:cs="Arial"/>
        </w:rPr>
        <w:t>15. Контрольные мероприятия, проводимые с взаимодействием с контролируемым лицом.</w:t>
      </w:r>
    </w:p>
    <w:p w:rsidR="0045317B" w:rsidRPr="006F4A1E" w:rsidRDefault="0045317B" w:rsidP="006F4A1E">
      <w:pPr>
        <w:ind w:firstLine="709"/>
        <w:rPr>
          <w:rFonts w:cs="Arial"/>
        </w:rPr>
      </w:pPr>
      <w:r w:rsidRPr="006F4A1E">
        <w:rPr>
          <w:rFonts w:cs="Arial"/>
        </w:rPr>
        <w:t>15.1. Документарная проверка.</w:t>
      </w:r>
    </w:p>
    <w:p w:rsidR="0045317B" w:rsidRPr="006F4A1E" w:rsidRDefault="0045317B" w:rsidP="006F4A1E">
      <w:pPr>
        <w:ind w:firstLine="709"/>
        <w:rPr>
          <w:rFonts w:cs="Arial"/>
        </w:rPr>
      </w:pPr>
      <w:r w:rsidRPr="006F4A1E">
        <w:rPr>
          <w:rFonts w:cs="Arial"/>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w:t>
      </w:r>
      <w:r w:rsidR="00D15FE3" w:rsidRPr="006F4A1E">
        <w:rPr>
          <w:rFonts w:cs="Arial"/>
        </w:rPr>
        <w:t xml:space="preserve"> </w:t>
      </w:r>
      <w:r w:rsidRPr="006F4A1E">
        <w:rPr>
          <w:rFonts w:cs="Arial"/>
        </w:rPr>
        <w:t>контроля.</w:t>
      </w:r>
    </w:p>
    <w:p w:rsidR="0045317B" w:rsidRPr="006F4A1E" w:rsidRDefault="0045317B" w:rsidP="006F4A1E">
      <w:pPr>
        <w:ind w:firstLine="709"/>
        <w:rPr>
          <w:rFonts w:cs="Arial"/>
        </w:rPr>
      </w:pPr>
      <w:r w:rsidRPr="006F4A1E">
        <w:rPr>
          <w:rFonts w:cs="Arial"/>
        </w:rPr>
        <w:t xml:space="preserve"> В ходе документарной проверки могут совершаться следующие контрольные (надзорные) действия:</w:t>
      </w:r>
    </w:p>
    <w:p w:rsidR="0045317B" w:rsidRPr="006F4A1E" w:rsidRDefault="0045317B" w:rsidP="006F4A1E">
      <w:pPr>
        <w:ind w:firstLine="709"/>
        <w:rPr>
          <w:rFonts w:cs="Arial"/>
        </w:rPr>
      </w:pPr>
      <w:r w:rsidRPr="006F4A1E">
        <w:rPr>
          <w:rFonts w:cs="Arial"/>
        </w:rPr>
        <w:t>1) получение письменных объяснений;</w:t>
      </w:r>
    </w:p>
    <w:p w:rsidR="0045317B" w:rsidRPr="006F4A1E" w:rsidRDefault="0045317B" w:rsidP="006F4A1E">
      <w:pPr>
        <w:ind w:firstLine="709"/>
        <w:rPr>
          <w:rFonts w:cs="Arial"/>
        </w:rPr>
      </w:pPr>
      <w:r w:rsidRPr="006F4A1E">
        <w:rPr>
          <w:rFonts w:cs="Arial"/>
        </w:rPr>
        <w:t>2) истребование документов;</w:t>
      </w:r>
    </w:p>
    <w:p w:rsidR="0045317B" w:rsidRPr="006F4A1E" w:rsidRDefault="0045317B" w:rsidP="006F4A1E">
      <w:pPr>
        <w:ind w:firstLine="709"/>
        <w:rPr>
          <w:rFonts w:cs="Arial"/>
        </w:rPr>
      </w:pPr>
      <w:r w:rsidRPr="006F4A1E">
        <w:rPr>
          <w:rFonts w:cs="Arial"/>
        </w:rPr>
        <w:t>3) экспертиза.</w:t>
      </w:r>
    </w:p>
    <w:p w:rsidR="0045317B" w:rsidRPr="006F4A1E" w:rsidRDefault="0045317B" w:rsidP="006F4A1E">
      <w:pPr>
        <w:ind w:firstLine="709"/>
        <w:rPr>
          <w:rFonts w:cs="Arial"/>
        </w:rPr>
      </w:pPr>
      <w:r w:rsidRPr="006F4A1E">
        <w:rPr>
          <w:rFonts w:cs="Arial"/>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5317B" w:rsidRPr="006F4A1E" w:rsidRDefault="0045317B" w:rsidP="006F4A1E">
      <w:pPr>
        <w:ind w:firstLine="709"/>
        <w:rPr>
          <w:rFonts w:cs="Arial"/>
        </w:rPr>
      </w:pPr>
      <w:r w:rsidRPr="006F4A1E">
        <w:rPr>
          <w:rFonts w:cs="Arial"/>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5317B" w:rsidRPr="006F4A1E" w:rsidRDefault="0045317B" w:rsidP="006F4A1E">
      <w:pPr>
        <w:ind w:firstLine="709"/>
        <w:rPr>
          <w:rFonts w:cs="Arial"/>
        </w:rPr>
      </w:pPr>
      <w:r w:rsidRPr="006F4A1E">
        <w:rPr>
          <w:rFonts w:cs="Arial"/>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45317B" w:rsidRPr="006F4A1E" w:rsidRDefault="0045317B" w:rsidP="006F4A1E">
      <w:pPr>
        <w:ind w:firstLine="709"/>
        <w:rPr>
          <w:rFonts w:cs="Arial"/>
        </w:rPr>
      </w:pPr>
      <w:r w:rsidRPr="006F4A1E">
        <w:rPr>
          <w:rFonts w:cs="Arial"/>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w:t>
      </w:r>
      <w:r w:rsidRPr="006F4A1E">
        <w:rPr>
          <w:rFonts w:cs="Arial"/>
        </w:rPr>
        <w:lastRenderedPageBreak/>
        <w:t>предмету документарной проверки, а также сведения и документы, которые могут быть получены этим органом от иных органов.</w:t>
      </w:r>
    </w:p>
    <w:p w:rsidR="0045317B" w:rsidRPr="006F4A1E" w:rsidRDefault="0045317B" w:rsidP="006F4A1E">
      <w:pPr>
        <w:ind w:firstLine="709"/>
        <w:rPr>
          <w:rFonts w:cs="Arial"/>
        </w:rPr>
      </w:pPr>
      <w:r w:rsidRPr="006F4A1E">
        <w:rPr>
          <w:rFonts w:cs="Arial"/>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5317B" w:rsidRPr="006F4A1E" w:rsidRDefault="0045317B" w:rsidP="006F4A1E">
      <w:pPr>
        <w:ind w:firstLine="709"/>
        <w:rPr>
          <w:rFonts w:cs="Arial"/>
        </w:rPr>
      </w:pPr>
      <w:r w:rsidRPr="006F4A1E">
        <w:rPr>
          <w:rFonts w:cs="Arial"/>
        </w:rPr>
        <w:t>Внеплановая документарная проверка проводится без согласования с органом прокуратуры.</w:t>
      </w:r>
    </w:p>
    <w:p w:rsidR="0045317B" w:rsidRPr="006F4A1E" w:rsidRDefault="0045317B" w:rsidP="006F4A1E">
      <w:pPr>
        <w:ind w:firstLine="709"/>
        <w:rPr>
          <w:rFonts w:cs="Arial"/>
        </w:rPr>
      </w:pPr>
      <w:r w:rsidRPr="006F4A1E">
        <w:rPr>
          <w:rFonts w:cs="Arial"/>
        </w:rPr>
        <w:t>15.2. Выездная проверка.</w:t>
      </w:r>
    </w:p>
    <w:p w:rsidR="0045317B" w:rsidRPr="006F4A1E" w:rsidRDefault="0045317B" w:rsidP="006F4A1E">
      <w:pPr>
        <w:ind w:firstLine="709"/>
        <w:rPr>
          <w:rFonts w:cs="Arial"/>
        </w:rPr>
      </w:pPr>
      <w:r w:rsidRPr="006F4A1E">
        <w:rPr>
          <w:rFonts w:cs="Arial"/>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317B" w:rsidRPr="006F4A1E" w:rsidRDefault="0045317B" w:rsidP="006F4A1E">
      <w:pPr>
        <w:ind w:firstLine="709"/>
        <w:rPr>
          <w:rFonts w:cs="Arial"/>
        </w:rPr>
      </w:pPr>
      <w:r w:rsidRPr="006F4A1E">
        <w:rPr>
          <w:rFonts w:cs="Arial"/>
        </w:rPr>
        <w:t>Выездная проверка проводится в случае, если не представляется возможным:</w:t>
      </w:r>
    </w:p>
    <w:p w:rsidR="0045317B" w:rsidRPr="006F4A1E" w:rsidRDefault="0045317B" w:rsidP="006F4A1E">
      <w:pPr>
        <w:ind w:firstLine="709"/>
        <w:rPr>
          <w:rFonts w:cs="Arial"/>
        </w:rPr>
      </w:pPr>
      <w:r w:rsidRPr="006F4A1E">
        <w:rPr>
          <w:rFonts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5317B" w:rsidRPr="006F4A1E" w:rsidRDefault="0045317B" w:rsidP="006F4A1E">
      <w:pPr>
        <w:ind w:firstLine="709"/>
        <w:rPr>
          <w:rFonts w:cs="Arial"/>
        </w:rPr>
      </w:pPr>
      <w:r w:rsidRPr="006F4A1E">
        <w:rPr>
          <w:rFonts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45317B" w:rsidRPr="006F4A1E" w:rsidRDefault="0045317B" w:rsidP="006F4A1E">
      <w:pPr>
        <w:ind w:firstLine="709"/>
        <w:rPr>
          <w:rFonts w:cs="Arial"/>
        </w:rPr>
      </w:pPr>
      <w:r w:rsidRPr="006F4A1E">
        <w:rPr>
          <w:rFonts w:cs="Arial"/>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45317B" w:rsidRPr="006F4A1E" w:rsidRDefault="0045317B" w:rsidP="006F4A1E">
      <w:pPr>
        <w:ind w:firstLine="709"/>
        <w:rPr>
          <w:rFonts w:cs="Arial"/>
        </w:rPr>
      </w:pPr>
      <w:r w:rsidRPr="006F4A1E">
        <w:rPr>
          <w:rFonts w:cs="Arial"/>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45317B" w:rsidRPr="006F4A1E" w:rsidRDefault="0045317B" w:rsidP="006F4A1E">
      <w:pPr>
        <w:ind w:firstLine="709"/>
        <w:rPr>
          <w:rFonts w:cs="Arial"/>
        </w:rPr>
      </w:pPr>
      <w:r w:rsidRPr="006F4A1E">
        <w:rPr>
          <w:rFonts w:cs="Arial"/>
        </w:rPr>
        <w:t>Срок проведения выездной проверки не может превышать десять рабочих дней.</w:t>
      </w:r>
    </w:p>
    <w:p w:rsidR="0045317B" w:rsidRPr="006F4A1E" w:rsidRDefault="0045317B" w:rsidP="006F4A1E">
      <w:pPr>
        <w:ind w:firstLine="709"/>
        <w:rPr>
          <w:rFonts w:cs="Arial"/>
        </w:rPr>
      </w:pPr>
      <w:r w:rsidRPr="006F4A1E">
        <w:rPr>
          <w:rFonts w:cs="Arial"/>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45317B" w:rsidRPr="006F4A1E" w:rsidRDefault="0045317B" w:rsidP="006F4A1E">
      <w:pPr>
        <w:ind w:firstLine="709"/>
        <w:rPr>
          <w:rFonts w:cs="Arial"/>
        </w:rPr>
      </w:pPr>
      <w:r w:rsidRPr="006F4A1E">
        <w:rPr>
          <w:rFonts w:cs="Arial"/>
        </w:rPr>
        <w:lastRenderedPageBreak/>
        <w:t>В ходе выездной проверки могут совершаться следующие контрольные (надзорные) действия:</w:t>
      </w:r>
    </w:p>
    <w:p w:rsidR="0045317B" w:rsidRPr="006F4A1E" w:rsidRDefault="0045317B" w:rsidP="006F4A1E">
      <w:pPr>
        <w:ind w:firstLine="709"/>
        <w:rPr>
          <w:rFonts w:cs="Arial"/>
        </w:rPr>
      </w:pPr>
      <w:r w:rsidRPr="006F4A1E">
        <w:rPr>
          <w:rFonts w:cs="Arial"/>
        </w:rPr>
        <w:t>1) осмотр;</w:t>
      </w:r>
    </w:p>
    <w:p w:rsidR="0045317B" w:rsidRPr="006F4A1E" w:rsidRDefault="0045317B" w:rsidP="006F4A1E">
      <w:pPr>
        <w:ind w:firstLine="709"/>
        <w:rPr>
          <w:rFonts w:cs="Arial"/>
        </w:rPr>
      </w:pPr>
      <w:r w:rsidRPr="006F4A1E">
        <w:rPr>
          <w:rFonts w:cs="Arial"/>
        </w:rPr>
        <w:t>2) досмотр;</w:t>
      </w:r>
    </w:p>
    <w:p w:rsidR="0045317B" w:rsidRPr="006F4A1E" w:rsidRDefault="0045317B" w:rsidP="006F4A1E">
      <w:pPr>
        <w:ind w:firstLine="709"/>
        <w:rPr>
          <w:rFonts w:cs="Arial"/>
        </w:rPr>
      </w:pPr>
      <w:r w:rsidRPr="006F4A1E">
        <w:rPr>
          <w:rFonts w:cs="Arial"/>
        </w:rPr>
        <w:t>3) опрос;</w:t>
      </w:r>
    </w:p>
    <w:p w:rsidR="0045317B" w:rsidRPr="006F4A1E" w:rsidRDefault="0045317B" w:rsidP="006F4A1E">
      <w:pPr>
        <w:ind w:firstLine="709"/>
        <w:rPr>
          <w:rFonts w:cs="Arial"/>
        </w:rPr>
      </w:pPr>
      <w:r w:rsidRPr="006F4A1E">
        <w:rPr>
          <w:rFonts w:cs="Arial"/>
        </w:rPr>
        <w:t>4) получение письменных объяснений;</w:t>
      </w:r>
    </w:p>
    <w:p w:rsidR="0045317B" w:rsidRPr="006F4A1E" w:rsidRDefault="0045317B" w:rsidP="006F4A1E">
      <w:pPr>
        <w:ind w:firstLine="709"/>
        <w:rPr>
          <w:rFonts w:cs="Arial"/>
        </w:rPr>
      </w:pPr>
      <w:r w:rsidRPr="006F4A1E">
        <w:rPr>
          <w:rFonts w:cs="Arial"/>
        </w:rPr>
        <w:t>5) истребование документов;</w:t>
      </w:r>
    </w:p>
    <w:p w:rsidR="0045317B" w:rsidRPr="006F4A1E" w:rsidRDefault="0045317B" w:rsidP="006F4A1E">
      <w:pPr>
        <w:ind w:firstLine="709"/>
        <w:rPr>
          <w:rFonts w:cs="Arial"/>
        </w:rPr>
      </w:pPr>
      <w:r w:rsidRPr="006F4A1E">
        <w:rPr>
          <w:rFonts w:cs="Arial"/>
        </w:rPr>
        <w:t>6) отбор проб (образцов);</w:t>
      </w:r>
    </w:p>
    <w:p w:rsidR="0045317B" w:rsidRPr="006F4A1E" w:rsidRDefault="0045317B" w:rsidP="006F4A1E">
      <w:pPr>
        <w:ind w:firstLine="709"/>
        <w:rPr>
          <w:rFonts w:cs="Arial"/>
        </w:rPr>
      </w:pPr>
      <w:r w:rsidRPr="006F4A1E">
        <w:rPr>
          <w:rFonts w:cs="Arial"/>
        </w:rPr>
        <w:t>7) инструментальное обследование;</w:t>
      </w:r>
    </w:p>
    <w:p w:rsidR="0045317B" w:rsidRPr="006F4A1E" w:rsidRDefault="0045317B" w:rsidP="006F4A1E">
      <w:pPr>
        <w:ind w:firstLine="709"/>
        <w:rPr>
          <w:rFonts w:cs="Arial"/>
        </w:rPr>
      </w:pPr>
      <w:r w:rsidRPr="006F4A1E">
        <w:rPr>
          <w:rFonts w:cs="Arial"/>
        </w:rPr>
        <w:t>8) испытание;</w:t>
      </w:r>
    </w:p>
    <w:p w:rsidR="0045317B" w:rsidRPr="006F4A1E" w:rsidRDefault="0045317B" w:rsidP="006F4A1E">
      <w:pPr>
        <w:ind w:firstLine="709"/>
        <w:rPr>
          <w:rFonts w:cs="Arial"/>
        </w:rPr>
      </w:pPr>
      <w:r w:rsidRPr="006F4A1E">
        <w:rPr>
          <w:rFonts w:cs="Arial"/>
        </w:rPr>
        <w:t>9) экспертиза;</w:t>
      </w:r>
    </w:p>
    <w:p w:rsidR="0045317B" w:rsidRPr="006F4A1E" w:rsidRDefault="0045317B" w:rsidP="006F4A1E">
      <w:pPr>
        <w:ind w:firstLine="709"/>
        <w:rPr>
          <w:rFonts w:cs="Arial"/>
        </w:rPr>
      </w:pPr>
      <w:r w:rsidRPr="006F4A1E">
        <w:rPr>
          <w:rFonts w:cs="Arial"/>
        </w:rPr>
        <w:t>10) эксперимент.</w:t>
      </w:r>
    </w:p>
    <w:p w:rsidR="0045317B" w:rsidRPr="006F4A1E" w:rsidRDefault="0045317B" w:rsidP="006F4A1E">
      <w:pPr>
        <w:ind w:firstLine="709"/>
        <w:rPr>
          <w:rFonts w:cs="Arial"/>
        </w:rPr>
      </w:pPr>
      <w:r w:rsidRPr="006F4A1E">
        <w:rPr>
          <w:rFonts w:cs="Arial"/>
        </w:rPr>
        <w:t>Порядок действий при осуществлении выездной проверки определяется в соответствии со статьей 73</w:t>
      </w:r>
      <w:r w:rsidR="00D15FE3" w:rsidRPr="006F4A1E">
        <w:rPr>
          <w:rFonts w:cs="Arial"/>
        </w:rPr>
        <w:t xml:space="preserve"> </w:t>
      </w:r>
      <w:r w:rsidRPr="006F4A1E">
        <w:rPr>
          <w:rFonts w:cs="Arial"/>
        </w:rPr>
        <w:t>Федерального закона «О государственном контроле (надзоре) и муниципальном контроле в Российской Федерации».</w:t>
      </w:r>
    </w:p>
    <w:p w:rsidR="006F4A1E" w:rsidRDefault="006F4A1E" w:rsidP="006F4A1E">
      <w:pPr>
        <w:ind w:firstLine="709"/>
        <w:rPr>
          <w:rFonts w:cs="Arial"/>
        </w:rPr>
      </w:pPr>
    </w:p>
    <w:p w:rsidR="0045317B" w:rsidRPr="006F4A1E" w:rsidRDefault="0045317B" w:rsidP="006F4A1E">
      <w:pPr>
        <w:ind w:firstLine="709"/>
        <w:rPr>
          <w:rFonts w:cs="Arial"/>
        </w:rPr>
      </w:pPr>
      <w:r w:rsidRPr="006F4A1E">
        <w:rPr>
          <w:rFonts w:cs="Arial"/>
        </w:rPr>
        <w:t>Порядок осуществления отдельных контрольных действий</w:t>
      </w:r>
    </w:p>
    <w:p w:rsidR="00384F55" w:rsidRPr="006F4A1E" w:rsidRDefault="00384F55" w:rsidP="006F4A1E">
      <w:pPr>
        <w:ind w:firstLine="709"/>
        <w:rPr>
          <w:rFonts w:cs="Arial"/>
        </w:rPr>
      </w:pPr>
    </w:p>
    <w:p w:rsidR="0045317B" w:rsidRPr="006F4A1E" w:rsidRDefault="0045317B" w:rsidP="006F4A1E">
      <w:pPr>
        <w:ind w:firstLine="709"/>
        <w:rPr>
          <w:rFonts w:cs="Arial"/>
        </w:rPr>
      </w:pPr>
      <w:r w:rsidRPr="006F4A1E">
        <w:rPr>
          <w:rFonts w:cs="Arial"/>
        </w:rPr>
        <w:t>1</w:t>
      </w:r>
      <w:r w:rsidR="005B3410" w:rsidRPr="006F4A1E">
        <w:rPr>
          <w:rFonts w:cs="Arial"/>
        </w:rPr>
        <w:t>6</w:t>
      </w:r>
      <w:r w:rsidRPr="006F4A1E">
        <w:rPr>
          <w:rFonts w:cs="Arial"/>
        </w:rPr>
        <w:t>. Порядок осуществления досмотра</w:t>
      </w:r>
    </w:p>
    <w:p w:rsidR="0045317B" w:rsidRPr="006F4A1E" w:rsidRDefault="0045317B" w:rsidP="006F4A1E">
      <w:pPr>
        <w:ind w:firstLine="709"/>
        <w:rPr>
          <w:rFonts w:cs="Arial"/>
        </w:rPr>
      </w:pPr>
      <w:r w:rsidRPr="006F4A1E">
        <w:rPr>
          <w:rFonts w:cs="Arial"/>
        </w:rPr>
        <w:t>При осуществлении рейдового осмотра, выездной проверки может быть произведен досмотр.</w:t>
      </w:r>
    </w:p>
    <w:p w:rsidR="0045317B" w:rsidRPr="006F4A1E" w:rsidRDefault="0045317B" w:rsidP="006F4A1E">
      <w:pPr>
        <w:ind w:firstLine="709"/>
        <w:rPr>
          <w:rFonts w:cs="Arial"/>
        </w:rPr>
      </w:pPr>
      <w:r w:rsidRPr="006F4A1E">
        <w:rPr>
          <w:rFonts w:cs="Arial"/>
        </w:rPr>
        <w:t>Досмотр осуществляется инспектором в присутствии контролируемого лица или его представителя и (или) с применением видеозаписи.</w:t>
      </w:r>
    </w:p>
    <w:p w:rsidR="0045317B" w:rsidRPr="006F4A1E" w:rsidRDefault="0045317B" w:rsidP="006F4A1E">
      <w:pPr>
        <w:ind w:firstLine="709"/>
        <w:rPr>
          <w:rFonts w:cs="Arial"/>
        </w:rPr>
      </w:pPr>
      <w:r w:rsidRPr="006F4A1E">
        <w:rPr>
          <w:rFonts w:cs="Arial"/>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Положением.</w:t>
      </w:r>
    </w:p>
    <w:p w:rsidR="0045317B" w:rsidRPr="006F4A1E" w:rsidRDefault="0045317B" w:rsidP="006F4A1E">
      <w:pPr>
        <w:ind w:firstLine="709"/>
        <w:rPr>
          <w:rFonts w:cs="Arial"/>
        </w:rPr>
      </w:pPr>
      <w:r w:rsidRPr="006F4A1E">
        <w:rPr>
          <w:rFonts w:cs="Arial"/>
        </w:rPr>
        <w:t>Контролируемое лицо или его представитель, присутствующий при осуществлении досмотра, информируются должностными лицами контрольного органа о целях проведения досмотра.</w:t>
      </w:r>
    </w:p>
    <w:p w:rsidR="0045317B" w:rsidRPr="006F4A1E" w:rsidRDefault="0045317B" w:rsidP="006F4A1E">
      <w:pPr>
        <w:ind w:firstLine="709"/>
        <w:rPr>
          <w:rFonts w:cs="Arial"/>
        </w:rPr>
      </w:pPr>
      <w:r w:rsidRPr="006F4A1E">
        <w:rPr>
          <w:rFonts w:cs="Arial"/>
        </w:rPr>
        <w:t>Информация о проведении досмотра включается в акт контрольного мероприятия.</w:t>
      </w:r>
    </w:p>
    <w:p w:rsidR="0045317B" w:rsidRPr="006F4A1E" w:rsidRDefault="0045317B" w:rsidP="006F4A1E">
      <w:pPr>
        <w:ind w:firstLine="709"/>
        <w:rPr>
          <w:rFonts w:cs="Arial"/>
        </w:rPr>
      </w:pPr>
      <w:r w:rsidRPr="006F4A1E">
        <w:rPr>
          <w:rFonts w:cs="Arial"/>
        </w:rPr>
        <w:t>1</w:t>
      </w:r>
      <w:r w:rsidR="005B3410" w:rsidRPr="006F4A1E">
        <w:rPr>
          <w:rFonts w:cs="Arial"/>
        </w:rPr>
        <w:t>7</w:t>
      </w:r>
      <w:r w:rsidRPr="006F4A1E">
        <w:rPr>
          <w:rFonts w:cs="Arial"/>
        </w:rPr>
        <w:t>. Порядок проведения инструментального обследования.</w:t>
      </w:r>
    </w:p>
    <w:p w:rsidR="0045317B" w:rsidRPr="006F4A1E" w:rsidRDefault="0045317B" w:rsidP="006F4A1E">
      <w:pPr>
        <w:ind w:firstLine="709"/>
        <w:rPr>
          <w:rFonts w:cs="Arial"/>
        </w:rPr>
      </w:pPr>
      <w:r w:rsidRPr="006F4A1E">
        <w:rPr>
          <w:rFonts w:cs="Arial"/>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5317B" w:rsidRPr="006F4A1E" w:rsidRDefault="0045317B" w:rsidP="006F4A1E">
      <w:pPr>
        <w:ind w:firstLine="709"/>
        <w:rPr>
          <w:rFonts w:cs="Arial"/>
        </w:rPr>
      </w:pPr>
      <w:r w:rsidRPr="006F4A1E">
        <w:rPr>
          <w:rFonts w:cs="Arial"/>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w:t>
      </w:r>
      <w:r w:rsidR="00D15FE3" w:rsidRPr="006F4A1E">
        <w:rPr>
          <w:rFonts w:cs="Arial"/>
        </w:rPr>
        <w:t xml:space="preserve"> </w:t>
      </w:r>
      <w:r w:rsidRPr="006F4A1E">
        <w:rPr>
          <w:rFonts w:cs="Arial"/>
        </w:rPr>
        <w:t>органа о целях проведения инструментального обследования.</w:t>
      </w:r>
    </w:p>
    <w:p w:rsidR="0045317B" w:rsidRPr="006F4A1E" w:rsidRDefault="0045317B" w:rsidP="006F4A1E">
      <w:pPr>
        <w:ind w:firstLine="709"/>
        <w:rPr>
          <w:rFonts w:cs="Arial"/>
        </w:rPr>
      </w:pPr>
      <w:r w:rsidRPr="006F4A1E">
        <w:rPr>
          <w:rFonts w:cs="Aria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5317B" w:rsidRPr="006F4A1E" w:rsidRDefault="0045317B" w:rsidP="006F4A1E">
      <w:pPr>
        <w:ind w:firstLine="709"/>
        <w:rPr>
          <w:rFonts w:cs="Arial"/>
        </w:rPr>
      </w:pPr>
      <w:r w:rsidRPr="006F4A1E">
        <w:rPr>
          <w:rFonts w:cs="Arial"/>
        </w:rPr>
        <w:lastRenderedPageBreak/>
        <w:t>1</w:t>
      </w:r>
      <w:r w:rsidR="005B3410" w:rsidRPr="006F4A1E">
        <w:rPr>
          <w:rFonts w:cs="Arial"/>
        </w:rPr>
        <w:t>8</w:t>
      </w:r>
      <w:r w:rsidRPr="006F4A1E">
        <w:rPr>
          <w:rFonts w:cs="Arial"/>
        </w:rPr>
        <w:t>. Порядок проведения экспертизы.</w:t>
      </w:r>
    </w:p>
    <w:p w:rsidR="0045317B" w:rsidRPr="006F4A1E" w:rsidRDefault="0045317B" w:rsidP="006F4A1E">
      <w:pPr>
        <w:ind w:firstLine="709"/>
        <w:rPr>
          <w:rFonts w:cs="Arial"/>
        </w:rPr>
      </w:pPr>
      <w:r w:rsidRPr="006F4A1E">
        <w:rPr>
          <w:rFonts w:cs="Arial"/>
        </w:rPr>
        <w:t>Экспертиза осуществляется экспертом или экспертной организацией по поручению контрольного органа.</w:t>
      </w:r>
    </w:p>
    <w:p w:rsidR="0045317B" w:rsidRPr="006F4A1E" w:rsidRDefault="0045317B" w:rsidP="006F4A1E">
      <w:pPr>
        <w:ind w:firstLine="709"/>
        <w:rPr>
          <w:rFonts w:cs="Arial"/>
        </w:rPr>
      </w:pPr>
      <w:r w:rsidRPr="006F4A1E">
        <w:rPr>
          <w:rFonts w:cs="Arial"/>
        </w:rPr>
        <w:t>При назначении и осуществлении экспертизы контролируемые лица имеют право:</w:t>
      </w:r>
    </w:p>
    <w:p w:rsidR="0045317B" w:rsidRPr="006F4A1E" w:rsidRDefault="0045317B" w:rsidP="006F4A1E">
      <w:pPr>
        <w:ind w:firstLine="709"/>
        <w:rPr>
          <w:rFonts w:cs="Arial"/>
        </w:rPr>
      </w:pPr>
      <w:r w:rsidRPr="006F4A1E">
        <w:rPr>
          <w:rFonts w:cs="Arial"/>
        </w:rPr>
        <w:t>1) информировать контрольный орган о наличии конфликта интересов у эксперта, экспертной организации;</w:t>
      </w:r>
    </w:p>
    <w:p w:rsidR="0045317B" w:rsidRPr="006F4A1E" w:rsidRDefault="0045317B" w:rsidP="006F4A1E">
      <w:pPr>
        <w:ind w:firstLine="709"/>
        <w:rPr>
          <w:rFonts w:cs="Arial"/>
        </w:rPr>
      </w:pPr>
      <w:r w:rsidRPr="006F4A1E">
        <w:rPr>
          <w:rFonts w:cs="Arial"/>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5317B" w:rsidRPr="006F4A1E" w:rsidRDefault="0045317B" w:rsidP="006F4A1E">
      <w:pPr>
        <w:ind w:firstLine="709"/>
        <w:rPr>
          <w:rFonts w:cs="Arial"/>
        </w:rPr>
      </w:pPr>
      <w:r w:rsidRPr="006F4A1E">
        <w:rPr>
          <w:rFonts w:cs="Arial"/>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5317B" w:rsidRPr="006F4A1E" w:rsidRDefault="0045317B" w:rsidP="006F4A1E">
      <w:pPr>
        <w:ind w:firstLine="709"/>
        <w:rPr>
          <w:rFonts w:cs="Arial"/>
        </w:rPr>
      </w:pPr>
      <w:r w:rsidRPr="006F4A1E">
        <w:rPr>
          <w:rFonts w:cs="Arial"/>
        </w:rPr>
        <w:t>4) знакомиться с заключением эксперта или экспертной организации.</w:t>
      </w:r>
    </w:p>
    <w:p w:rsidR="0045317B" w:rsidRPr="006F4A1E" w:rsidRDefault="0045317B" w:rsidP="006F4A1E">
      <w:pPr>
        <w:ind w:firstLine="709"/>
        <w:rPr>
          <w:rFonts w:cs="Arial"/>
        </w:rPr>
      </w:pPr>
      <w:r w:rsidRPr="006F4A1E">
        <w:rPr>
          <w:rFonts w:cs="Arial"/>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5317B" w:rsidRPr="006F4A1E" w:rsidRDefault="0045317B" w:rsidP="006F4A1E">
      <w:pPr>
        <w:ind w:firstLine="709"/>
        <w:rPr>
          <w:rFonts w:cs="Arial"/>
        </w:rPr>
      </w:pPr>
      <w:r w:rsidRPr="006F4A1E">
        <w:rPr>
          <w:rFonts w:cs="Arial"/>
        </w:rPr>
        <w:t xml:space="preserve"> Результаты экспертизы оформляются экспертным заключением.</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Порядок проведения фотосъемки, аудио- и видеозаписи, а также иных способов фиксации доказательств.</w:t>
      </w:r>
    </w:p>
    <w:p w:rsidR="00384F55" w:rsidRPr="006F4A1E" w:rsidRDefault="00384F55" w:rsidP="006F4A1E">
      <w:pPr>
        <w:ind w:firstLine="709"/>
        <w:rPr>
          <w:rFonts w:cs="Arial"/>
        </w:rPr>
      </w:pPr>
    </w:p>
    <w:p w:rsidR="0045317B" w:rsidRPr="006F4A1E" w:rsidRDefault="005B3410" w:rsidP="006F4A1E">
      <w:pPr>
        <w:ind w:firstLine="709"/>
        <w:rPr>
          <w:rFonts w:cs="Arial"/>
        </w:rPr>
      </w:pPr>
      <w:r w:rsidRPr="006F4A1E">
        <w:rPr>
          <w:rFonts w:cs="Arial"/>
        </w:rPr>
        <w:t>19</w:t>
      </w:r>
      <w:r w:rsidR="0045317B" w:rsidRPr="006F4A1E">
        <w:rPr>
          <w:rFonts w:cs="Arial"/>
        </w:rPr>
        <w:t>.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45317B" w:rsidRPr="006F4A1E" w:rsidRDefault="0045317B" w:rsidP="006F4A1E">
      <w:pPr>
        <w:ind w:firstLine="709"/>
        <w:rPr>
          <w:rFonts w:cs="Arial"/>
        </w:rPr>
      </w:pPr>
      <w:r w:rsidRPr="006F4A1E">
        <w:rPr>
          <w:rFonts w:cs="Arial"/>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317B" w:rsidRPr="006F4A1E" w:rsidRDefault="0045317B" w:rsidP="006F4A1E">
      <w:pPr>
        <w:ind w:firstLine="709"/>
        <w:rPr>
          <w:rFonts w:cs="Arial"/>
        </w:rPr>
      </w:pPr>
      <w:r w:rsidRPr="006F4A1E">
        <w:rPr>
          <w:rFonts w:cs="Arial"/>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w:t>
      </w:r>
      <w:r w:rsidR="005B3410" w:rsidRPr="006F4A1E">
        <w:rPr>
          <w:rFonts w:cs="Arial"/>
        </w:rPr>
        <w:t>ом</w:t>
      </w:r>
      <w:r w:rsidRPr="006F4A1E">
        <w:rPr>
          <w:rFonts w:cs="Arial"/>
        </w:rPr>
        <w:t xml:space="preserve"> самостоятельно. </w:t>
      </w:r>
    </w:p>
    <w:p w:rsidR="0045317B" w:rsidRPr="006F4A1E" w:rsidRDefault="0045317B" w:rsidP="006F4A1E">
      <w:pPr>
        <w:ind w:firstLine="709"/>
        <w:rPr>
          <w:rFonts w:cs="Arial"/>
        </w:rPr>
      </w:pPr>
      <w:r w:rsidRPr="006F4A1E">
        <w:rPr>
          <w:rFonts w:cs="Arial"/>
        </w:rPr>
        <w:t>В обязательном порядке должностными лицами контрольного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5317B" w:rsidRPr="006F4A1E" w:rsidRDefault="0045317B" w:rsidP="006F4A1E">
      <w:pPr>
        <w:ind w:firstLine="709"/>
        <w:rPr>
          <w:rFonts w:cs="Arial"/>
        </w:rPr>
      </w:pPr>
      <w:r w:rsidRPr="006F4A1E">
        <w:rPr>
          <w:rFonts w:cs="Arial"/>
        </w:rPr>
        <w:t>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45317B" w:rsidRPr="006F4A1E" w:rsidRDefault="0045317B" w:rsidP="006F4A1E">
      <w:pPr>
        <w:ind w:firstLine="709"/>
        <w:rPr>
          <w:rFonts w:cs="Arial"/>
        </w:rPr>
      </w:pPr>
      <w:r w:rsidRPr="006F4A1E">
        <w:rPr>
          <w:rFonts w:cs="Arial"/>
        </w:rPr>
        <w:t>в случае отсутствия контролируемого лица или его представителя при проведении контрольного мероприятия.</w:t>
      </w:r>
    </w:p>
    <w:p w:rsidR="0045317B" w:rsidRPr="006F4A1E" w:rsidRDefault="0045317B" w:rsidP="006F4A1E">
      <w:pPr>
        <w:ind w:firstLine="709"/>
        <w:rPr>
          <w:rFonts w:cs="Arial"/>
        </w:rPr>
      </w:pPr>
      <w:r w:rsidRPr="006F4A1E">
        <w:rPr>
          <w:rFonts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45317B" w:rsidRPr="006F4A1E" w:rsidRDefault="0045317B" w:rsidP="006F4A1E">
      <w:pPr>
        <w:ind w:firstLine="709"/>
        <w:rPr>
          <w:rFonts w:cs="Arial"/>
        </w:rPr>
      </w:pPr>
      <w:r w:rsidRPr="006F4A1E">
        <w:rPr>
          <w:rFonts w:cs="Arial"/>
        </w:rP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w:t>
      </w:r>
      <w:r w:rsidRPr="006F4A1E">
        <w:rPr>
          <w:rFonts w:cs="Arial"/>
        </w:rPr>
        <w:lastRenderedPageBreak/>
        <w:t>и видеозаписи и об использованных для этих целей технических средствах отражается в акте по результатам контрольного мероприятия.</w:t>
      </w:r>
    </w:p>
    <w:p w:rsidR="0045317B" w:rsidRPr="006F4A1E" w:rsidRDefault="0045317B" w:rsidP="006F4A1E">
      <w:pPr>
        <w:ind w:firstLine="709"/>
        <w:rPr>
          <w:rFonts w:cs="Arial"/>
        </w:rPr>
      </w:pPr>
      <w:r w:rsidRPr="006F4A1E">
        <w:rPr>
          <w:rFonts w:cs="Arial"/>
        </w:rPr>
        <w:t>Проведение фотосъемки, аудио- и видеозаписи осуществляется с обязательным уведомлением контролируемого лица.</w:t>
      </w:r>
    </w:p>
    <w:p w:rsidR="0045317B" w:rsidRPr="006F4A1E" w:rsidRDefault="0045317B" w:rsidP="006F4A1E">
      <w:pPr>
        <w:ind w:firstLine="709"/>
        <w:rPr>
          <w:rFonts w:cs="Arial"/>
        </w:rPr>
      </w:pPr>
      <w:r w:rsidRPr="006F4A1E">
        <w:rPr>
          <w:rFonts w:cs="Arial"/>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5317B" w:rsidRPr="006F4A1E" w:rsidRDefault="0045317B" w:rsidP="006F4A1E">
      <w:pPr>
        <w:ind w:firstLine="709"/>
        <w:rPr>
          <w:rFonts w:cs="Arial"/>
        </w:rPr>
      </w:pPr>
      <w:r w:rsidRPr="006F4A1E">
        <w:rPr>
          <w:rFonts w:cs="Arial"/>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84F55" w:rsidRPr="006F4A1E" w:rsidRDefault="00384F55" w:rsidP="006F4A1E">
      <w:pPr>
        <w:ind w:firstLine="709"/>
        <w:rPr>
          <w:rFonts w:cs="Arial"/>
        </w:rPr>
      </w:pPr>
    </w:p>
    <w:p w:rsidR="0045317B" w:rsidRPr="006F4A1E" w:rsidRDefault="0045317B" w:rsidP="006F4A1E">
      <w:pPr>
        <w:ind w:firstLine="709"/>
        <w:rPr>
          <w:rFonts w:cs="Arial"/>
        </w:rPr>
      </w:pPr>
      <w:r w:rsidRPr="006F4A1E">
        <w:rPr>
          <w:rFonts w:cs="Arial"/>
        </w:rPr>
        <w:t>Организация проведения контрольных мероприятий.</w:t>
      </w:r>
    </w:p>
    <w:p w:rsidR="00384F55" w:rsidRPr="006F4A1E" w:rsidRDefault="00384F55" w:rsidP="006F4A1E">
      <w:pPr>
        <w:ind w:firstLine="709"/>
        <w:rPr>
          <w:rFonts w:cs="Arial"/>
        </w:rPr>
      </w:pPr>
    </w:p>
    <w:p w:rsidR="0045317B" w:rsidRPr="006F4A1E" w:rsidRDefault="0045317B" w:rsidP="006F4A1E">
      <w:pPr>
        <w:ind w:firstLine="709"/>
        <w:rPr>
          <w:rFonts w:cs="Arial"/>
        </w:rPr>
      </w:pPr>
      <w:r w:rsidRPr="006F4A1E">
        <w:rPr>
          <w:rFonts w:cs="Arial"/>
        </w:rPr>
        <w:t>2</w:t>
      </w:r>
      <w:r w:rsidR="005B3410" w:rsidRPr="006F4A1E">
        <w:rPr>
          <w:rFonts w:cs="Arial"/>
        </w:rPr>
        <w:t>0</w:t>
      </w:r>
      <w:r w:rsidRPr="006F4A1E">
        <w:rPr>
          <w:rFonts w:cs="Arial"/>
        </w:rPr>
        <w:t>. Контрольные мероприятия проводятся во внеплановой форме.</w:t>
      </w:r>
    </w:p>
    <w:p w:rsidR="0045317B" w:rsidRPr="006F4A1E" w:rsidRDefault="0045317B" w:rsidP="006F4A1E">
      <w:pPr>
        <w:ind w:firstLine="709"/>
        <w:rPr>
          <w:rFonts w:cs="Arial"/>
        </w:rPr>
      </w:pPr>
      <w:r w:rsidRPr="006F4A1E">
        <w:rPr>
          <w:rFonts w:cs="Arial"/>
        </w:rPr>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rsidR="005B3410" w:rsidRPr="006F4A1E" w:rsidRDefault="005B3410" w:rsidP="006F4A1E">
      <w:pPr>
        <w:ind w:firstLine="709"/>
        <w:rPr>
          <w:rFonts w:cs="Arial"/>
        </w:rPr>
      </w:pPr>
      <w:bookmarkStart w:id="6" w:name="Par7"/>
      <w:bookmarkEnd w:id="6"/>
      <w:r w:rsidRPr="006F4A1E">
        <w:rPr>
          <w:rFonts w:cs="Arial"/>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B3410" w:rsidRPr="006F4A1E" w:rsidRDefault="005B3410" w:rsidP="006F4A1E">
      <w:pPr>
        <w:ind w:firstLine="709"/>
        <w:rPr>
          <w:rFonts w:cs="Arial"/>
        </w:rPr>
      </w:pPr>
      <w:r w:rsidRPr="006F4A1E">
        <w:rPr>
          <w:rFonts w:cs="Arial"/>
        </w:rPr>
        <w:t>2) наступление сроков проведения контрольных мероприятий, включенных в план проведения контрольных мероприятий;</w:t>
      </w:r>
    </w:p>
    <w:p w:rsidR="005B3410" w:rsidRPr="006F4A1E" w:rsidRDefault="005B3410" w:rsidP="006F4A1E">
      <w:pPr>
        <w:ind w:firstLine="709"/>
        <w:rPr>
          <w:rFonts w:cs="Arial"/>
        </w:rPr>
      </w:pPr>
      <w:r w:rsidRPr="006F4A1E">
        <w:rPr>
          <w:rFonts w:cs="Arial"/>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B3410" w:rsidRPr="006F4A1E" w:rsidRDefault="005B3410" w:rsidP="006F4A1E">
      <w:pPr>
        <w:ind w:firstLine="709"/>
        <w:rPr>
          <w:rFonts w:cs="Arial"/>
        </w:rPr>
      </w:pPr>
      <w:r w:rsidRPr="006F4A1E">
        <w:rPr>
          <w:rFonts w:cs="Arial"/>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B3410" w:rsidRPr="006F4A1E" w:rsidRDefault="005B3410" w:rsidP="006F4A1E">
      <w:pPr>
        <w:ind w:firstLine="709"/>
        <w:rPr>
          <w:rFonts w:cs="Arial"/>
        </w:rPr>
      </w:pPr>
      <w:r w:rsidRPr="006F4A1E">
        <w:rPr>
          <w:rFonts w:cs="Arial"/>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5B3410" w:rsidRPr="006F4A1E" w:rsidRDefault="005B3410" w:rsidP="006F4A1E">
      <w:pPr>
        <w:ind w:firstLine="709"/>
        <w:rPr>
          <w:rFonts w:cs="Arial"/>
        </w:rPr>
      </w:pPr>
      <w:r w:rsidRPr="006F4A1E">
        <w:rPr>
          <w:rFonts w:cs="Arial"/>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45317B" w:rsidRPr="006F4A1E" w:rsidRDefault="005B3410" w:rsidP="006F4A1E">
      <w:pPr>
        <w:ind w:firstLine="709"/>
        <w:rPr>
          <w:rFonts w:cs="Arial"/>
        </w:rPr>
      </w:pPr>
      <w:r w:rsidRPr="006F4A1E">
        <w:rPr>
          <w:rFonts w:cs="Arial"/>
        </w:rPr>
        <w:t xml:space="preserve">Внеплановые контрольные </w:t>
      </w:r>
      <w:r w:rsidR="0045317B" w:rsidRPr="006F4A1E">
        <w:rPr>
          <w:rFonts w:cs="Arial"/>
        </w:rPr>
        <w:t xml:space="preserve">мероприятия, за исключением внеплановых контрольных мероприятий без взаимодействия, проводятся по основаниям, предусмотренным пп.1, 3 - 6 настоящего пункта. </w:t>
      </w:r>
    </w:p>
    <w:p w:rsidR="0045317B" w:rsidRPr="006F4A1E" w:rsidRDefault="0045317B" w:rsidP="006F4A1E">
      <w:pPr>
        <w:ind w:firstLine="709"/>
        <w:rPr>
          <w:rFonts w:cs="Arial"/>
        </w:rPr>
      </w:pPr>
      <w:r w:rsidRPr="006F4A1E">
        <w:rPr>
          <w:rFonts w:cs="Arial"/>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45317B" w:rsidRPr="006F4A1E" w:rsidRDefault="0045317B" w:rsidP="006F4A1E">
      <w:pPr>
        <w:ind w:firstLine="709"/>
        <w:rPr>
          <w:rFonts w:cs="Arial"/>
        </w:rPr>
      </w:pPr>
      <w:r w:rsidRPr="006F4A1E">
        <w:rPr>
          <w:rFonts w:cs="Arial"/>
        </w:rPr>
        <w:t>2</w:t>
      </w:r>
      <w:r w:rsidR="005B3410" w:rsidRPr="006F4A1E">
        <w:rPr>
          <w:rFonts w:cs="Arial"/>
        </w:rPr>
        <w:t>1</w:t>
      </w:r>
      <w:r w:rsidRPr="006F4A1E">
        <w:rPr>
          <w:rFonts w:cs="Arial"/>
        </w:rPr>
        <w:t xml:space="preserve">. Проведение внеплановой выездной проверки, внепланового инспекционного визита возможно в случае поступления от контролируемого лица в контрольный орган информации об устранении нарушений обязательных </w:t>
      </w:r>
      <w:r w:rsidRPr="006F4A1E">
        <w:rPr>
          <w:rFonts w:cs="Arial"/>
        </w:rPr>
        <w:lastRenderedPageBreak/>
        <w:t>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5317B" w:rsidRPr="006F4A1E" w:rsidRDefault="0045317B" w:rsidP="006F4A1E">
      <w:pPr>
        <w:ind w:firstLine="709"/>
        <w:rPr>
          <w:rFonts w:cs="Arial"/>
        </w:rPr>
      </w:pPr>
      <w:r w:rsidRPr="006F4A1E">
        <w:rPr>
          <w:rFonts w:cs="Arial"/>
        </w:rPr>
        <w:t>2</w:t>
      </w:r>
      <w:r w:rsidR="005B3410" w:rsidRPr="006F4A1E">
        <w:rPr>
          <w:rFonts w:cs="Arial"/>
        </w:rPr>
        <w:t>2</w:t>
      </w:r>
      <w:r w:rsidRPr="006F4A1E">
        <w:rPr>
          <w:rFonts w:cs="Arial"/>
        </w:rPr>
        <w:t>. Сведения о причинении вреда (ущерба) или об угрозе причинения вреда (ущерба) охраняемым законом ценностям контрольный орган получает:</w:t>
      </w:r>
    </w:p>
    <w:p w:rsidR="0045317B" w:rsidRPr="006F4A1E" w:rsidRDefault="0045317B" w:rsidP="006F4A1E">
      <w:pPr>
        <w:ind w:firstLine="709"/>
        <w:rPr>
          <w:rFonts w:cs="Arial"/>
        </w:rPr>
      </w:pPr>
      <w:r w:rsidRPr="006F4A1E">
        <w:rPr>
          <w:rFonts w:cs="Arial"/>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5317B" w:rsidRPr="006F4A1E" w:rsidRDefault="0045317B" w:rsidP="006F4A1E">
      <w:pPr>
        <w:ind w:firstLine="709"/>
        <w:rPr>
          <w:rFonts w:cs="Arial"/>
        </w:rPr>
      </w:pPr>
      <w:r w:rsidRPr="006F4A1E">
        <w:rPr>
          <w:rFonts w:cs="Arial"/>
        </w:rPr>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rsidR="0045317B" w:rsidRPr="006F4A1E" w:rsidRDefault="0045317B" w:rsidP="006F4A1E">
      <w:pPr>
        <w:ind w:firstLine="709"/>
        <w:rPr>
          <w:rFonts w:cs="Arial"/>
        </w:rPr>
      </w:pPr>
      <w:r w:rsidRPr="006F4A1E">
        <w:rPr>
          <w:rFonts w:cs="Arial"/>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45317B" w:rsidRPr="006F4A1E" w:rsidRDefault="0045317B" w:rsidP="006F4A1E">
      <w:pPr>
        <w:ind w:firstLine="709"/>
        <w:rPr>
          <w:rFonts w:cs="Arial"/>
        </w:rPr>
      </w:pPr>
      <w:r w:rsidRPr="006F4A1E">
        <w:rPr>
          <w:rFonts w:cs="Arial"/>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rsidR="0045317B" w:rsidRPr="006F4A1E" w:rsidRDefault="0045317B" w:rsidP="006F4A1E">
      <w:pPr>
        <w:ind w:firstLine="709"/>
        <w:rPr>
          <w:rFonts w:cs="Arial"/>
        </w:rPr>
      </w:pPr>
      <w:r w:rsidRPr="006F4A1E">
        <w:rPr>
          <w:rFonts w:cs="Arial"/>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5317B" w:rsidRPr="006F4A1E" w:rsidRDefault="0045317B" w:rsidP="006F4A1E">
      <w:pPr>
        <w:ind w:firstLine="709"/>
        <w:rPr>
          <w:rFonts w:cs="Arial"/>
        </w:rPr>
      </w:pPr>
      <w:r w:rsidRPr="006F4A1E">
        <w:rPr>
          <w:rFonts w:cs="Arial"/>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5317B" w:rsidRPr="006F4A1E" w:rsidRDefault="0045317B" w:rsidP="006F4A1E">
      <w:pPr>
        <w:ind w:firstLine="709"/>
        <w:rPr>
          <w:rFonts w:cs="Arial"/>
        </w:rPr>
      </w:pPr>
      <w:r w:rsidRPr="006F4A1E">
        <w:rPr>
          <w:rFonts w:cs="Arial"/>
        </w:rPr>
        <w:t xml:space="preserve">3) обеспечивает по решению уполномоченного должностного лица контрольного </w:t>
      </w:r>
      <w:r w:rsidR="008C2B7F" w:rsidRPr="006F4A1E">
        <w:rPr>
          <w:rFonts w:cs="Arial"/>
        </w:rPr>
        <w:t>органа</w:t>
      </w:r>
      <w:r w:rsidRPr="006F4A1E">
        <w:rPr>
          <w:rFonts w:cs="Arial"/>
        </w:rPr>
        <w:t xml:space="preserve"> проведение контрольного мероприятия</w:t>
      </w:r>
      <w:r w:rsidR="008C2B7F" w:rsidRPr="006F4A1E">
        <w:rPr>
          <w:rFonts w:cs="Arial"/>
        </w:rPr>
        <w:t>.</w:t>
      </w:r>
      <w:r w:rsidRPr="006F4A1E">
        <w:rPr>
          <w:rFonts w:cs="Arial"/>
        </w:rPr>
        <w:t xml:space="preserve"> </w:t>
      </w:r>
    </w:p>
    <w:p w:rsidR="0045317B" w:rsidRPr="006F4A1E" w:rsidRDefault="0045317B" w:rsidP="006F4A1E">
      <w:pPr>
        <w:ind w:firstLine="709"/>
        <w:rPr>
          <w:rFonts w:cs="Arial"/>
        </w:rPr>
      </w:pPr>
      <w:r w:rsidRPr="006F4A1E">
        <w:rPr>
          <w:rFonts w:cs="Arial"/>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45317B" w:rsidRPr="006F4A1E" w:rsidRDefault="0045317B" w:rsidP="006F4A1E">
      <w:pPr>
        <w:ind w:firstLine="709"/>
        <w:rPr>
          <w:rFonts w:cs="Arial"/>
        </w:rPr>
      </w:pPr>
      <w:r w:rsidRPr="006F4A1E">
        <w:rPr>
          <w:rFonts w:cs="Arial"/>
        </w:rPr>
        <w:t>2</w:t>
      </w:r>
      <w:r w:rsidR="008C2B7F" w:rsidRPr="006F4A1E">
        <w:rPr>
          <w:rFonts w:cs="Arial"/>
        </w:rPr>
        <w:t>3</w:t>
      </w:r>
      <w:r w:rsidRPr="006F4A1E">
        <w:rPr>
          <w:rFonts w:cs="Arial"/>
        </w:rPr>
        <w:t xml:space="preserve">. 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w:t>
      </w:r>
      <w:r w:rsidR="008C2B7F" w:rsidRPr="006F4A1E">
        <w:rPr>
          <w:rFonts w:cs="Arial"/>
        </w:rPr>
        <w:t>обязательно.</w:t>
      </w:r>
      <w:r w:rsidRPr="006F4A1E">
        <w:rPr>
          <w:rFonts w:cs="Arial"/>
        </w:rPr>
        <w:t xml:space="preserve"> </w:t>
      </w:r>
    </w:p>
    <w:p w:rsidR="0045317B" w:rsidRPr="006F4A1E" w:rsidRDefault="0045317B" w:rsidP="006F4A1E">
      <w:pPr>
        <w:ind w:firstLine="709"/>
        <w:rPr>
          <w:rFonts w:cs="Arial"/>
        </w:rPr>
      </w:pPr>
      <w:r w:rsidRPr="006F4A1E">
        <w:rPr>
          <w:rFonts w:cs="Arial"/>
        </w:rPr>
        <w:t xml:space="preserve">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w:t>
      </w:r>
      <w:r w:rsidRPr="006F4A1E">
        <w:rPr>
          <w:rFonts w:cs="Arial"/>
        </w:rPr>
        <w:lastRenderedPageBreak/>
        <w:t>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45317B" w:rsidRPr="006F4A1E" w:rsidRDefault="0045317B" w:rsidP="006F4A1E">
      <w:pPr>
        <w:ind w:firstLine="709"/>
        <w:rPr>
          <w:rFonts w:cs="Arial"/>
        </w:rPr>
      </w:pPr>
      <w:r w:rsidRPr="006F4A1E">
        <w:rPr>
          <w:rFonts w:cs="Arial"/>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45317B" w:rsidRPr="006F4A1E" w:rsidRDefault="0045317B" w:rsidP="006F4A1E">
      <w:pPr>
        <w:ind w:firstLine="709"/>
        <w:rPr>
          <w:rFonts w:cs="Arial"/>
        </w:rPr>
      </w:pPr>
      <w:r w:rsidRPr="006F4A1E">
        <w:rPr>
          <w:rFonts w:cs="Arial"/>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45317B" w:rsidRPr="006F4A1E" w:rsidRDefault="0045317B" w:rsidP="006F4A1E">
      <w:pPr>
        <w:ind w:firstLine="709"/>
        <w:rPr>
          <w:rFonts w:cs="Arial"/>
        </w:rPr>
      </w:pPr>
      <w:r w:rsidRPr="006F4A1E">
        <w:rPr>
          <w:rFonts w:cs="Arial"/>
        </w:rPr>
        <w:t>2) временной нетрудоспособности на момент контрольного</w:t>
      </w:r>
      <w:r w:rsidR="00D15FE3" w:rsidRPr="006F4A1E">
        <w:rPr>
          <w:rFonts w:cs="Arial"/>
        </w:rPr>
        <w:t xml:space="preserve"> </w:t>
      </w:r>
      <w:r w:rsidRPr="006F4A1E">
        <w:rPr>
          <w:rFonts w:cs="Arial"/>
        </w:rPr>
        <w:t>мероприятия;</w:t>
      </w:r>
    </w:p>
    <w:p w:rsidR="0045317B" w:rsidRPr="006F4A1E" w:rsidRDefault="0045317B" w:rsidP="006F4A1E">
      <w:pPr>
        <w:ind w:firstLine="709"/>
        <w:rPr>
          <w:rFonts w:cs="Arial"/>
        </w:rPr>
      </w:pPr>
      <w:r w:rsidRPr="006F4A1E">
        <w:rPr>
          <w:rFonts w:cs="Arial"/>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45317B" w:rsidRPr="006F4A1E" w:rsidRDefault="0045317B" w:rsidP="006F4A1E">
      <w:pPr>
        <w:ind w:firstLine="709"/>
        <w:rPr>
          <w:rFonts w:cs="Arial"/>
        </w:rPr>
      </w:pPr>
      <w:r w:rsidRPr="006F4A1E">
        <w:rPr>
          <w:rFonts w:cs="Arial"/>
        </w:rPr>
        <w:t>4) призвания на военную службу в соответствии с Федеральным законом от 28.03.1998 № 53-ФЗ «О воинской обязанности и военной службе».</w:t>
      </w:r>
    </w:p>
    <w:p w:rsidR="0045317B" w:rsidRPr="006F4A1E" w:rsidRDefault="0045317B" w:rsidP="006F4A1E">
      <w:pPr>
        <w:ind w:firstLine="709"/>
        <w:rPr>
          <w:rFonts w:cs="Arial"/>
        </w:rPr>
      </w:pPr>
      <w:r w:rsidRPr="006F4A1E">
        <w:rPr>
          <w:rFonts w:cs="Arial"/>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Оформление результатов контрольного мероприятия.</w:t>
      </w:r>
    </w:p>
    <w:p w:rsidR="00384F55" w:rsidRPr="006F4A1E" w:rsidRDefault="00384F55" w:rsidP="006F4A1E">
      <w:pPr>
        <w:ind w:firstLine="709"/>
        <w:rPr>
          <w:rFonts w:cs="Arial"/>
        </w:rPr>
      </w:pP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5317B" w:rsidRPr="006F4A1E" w:rsidRDefault="0045317B" w:rsidP="006F4A1E">
      <w:pPr>
        <w:ind w:firstLine="709"/>
        <w:rPr>
          <w:rFonts w:cs="Arial"/>
        </w:rPr>
      </w:pPr>
      <w:r w:rsidRPr="006F4A1E">
        <w:rPr>
          <w:rFonts w:cs="Arial"/>
        </w:rPr>
        <w:t>Акт контрольного мероприятия, проведение которого было согласовано органами прокуратуры, направляется в орган прокуратуры.</w:t>
      </w: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.2.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.3. Информация о контрольных мероприятиях размещается в Едином реестре контрольных мероприятий.</w:t>
      </w: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 xml:space="preserve">.4. Информирование контролируемых лиц о совершаемых должностными лицами контрольного органа действиях и принимаемых решениях осуществляется </w:t>
      </w:r>
      <w:r w:rsidRPr="006F4A1E">
        <w:rPr>
          <w:rFonts w:cs="Arial"/>
        </w:rPr>
        <w:lastRenderedPageBreak/>
        <w:t>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 xml:space="preserve">.6.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5317B" w:rsidRPr="006F4A1E" w:rsidRDefault="0045317B" w:rsidP="006F4A1E">
      <w:pPr>
        <w:ind w:firstLine="709"/>
        <w:rPr>
          <w:rFonts w:cs="Arial"/>
        </w:rPr>
      </w:pPr>
      <w:r w:rsidRPr="006F4A1E">
        <w:rPr>
          <w:rFonts w:cs="Arial"/>
        </w:rPr>
        <w:t>2</w:t>
      </w:r>
      <w:r w:rsidR="008C2B7F" w:rsidRPr="006F4A1E">
        <w:rPr>
          <w:rFonts w:cs="Arial"/>
        </w:rPr>
        <w:t>4</w:t>
      </w:r>
      <w:r w:rsidRPr="006F4A1E">
        <w:rPr>
          <w:rFonts w:cs="Arial"/>
        </w:rPr>
        <w:t>.8. В случае выявления при проведении контрольного (надзорного) мероприятия нарушений обязательных требований ко</w:t>
      </w:r>
      <w:r w:rsidR="008C2B7F" w:rsidRPr="006F4A1E">
        <w:rPr>
          <w:rFonts w:cs="Arial"/>
        </w:rPr>
        <w:t xml:space="preserve">нтролируемым лицом контрольный </w:t>
      </w:r>
      <w:r w:rsidRPr="006F4A1E">
        <w:rPr>
          <w:rFonts w:cs="Arial"/>
        </w:rPr>
        <w:t>орган в пределах полномочий, предусмотренных законодательством Российской Федерации, обязан:</w:t>
      </w:r>
    </w:p>
    <w:p w:rsidR="0045317B" w:rsidRPr="006F4A1E" w:rsidRDefault="0045317B" w:rsidP="006F4A1E">
      <w:pPr>
        <w:ind w:firstLine="709"/>
        <w:rPr>
          <w:rFonts w:cs="Arial"/>
        </w:rPr>
      </w:pPr>
      <w:bookmarkStart w:id="7" w:name="Par11"/>
      <w:bookmarkEnd w:id="7"/>
      <w:r w:rsidRPr="006F4A1E">
        <w:rPr>
          <w:rFonts w:cs="Arial"/>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5317B" w:rsidRPr="006F4A1E" w:rsidRDefault="0045317B" w:rsidP="006F4A1E">
      <w:pPr>
        <w:ind w:firstLine="709"/>
        <w:rPr>
          <w:rFonts w:cs="Arial"/>
        </w:rPr>
      </w:pPr>
      <w:r w:rsidRPr="006F4A1E">
        <w:rPr>
          <w:rFonts w:cs="Arial"/>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w:t>
      </w:r>
      <w:r w:rsidRPr="006F4A1E">
        <w:rPr>
          <w:rFonts w:cs="Arial"/>
        </w:rPr>
        <w:lastRenderedPageBreak/>
        <w:t>представляет непосредственную угрозу причинения вреда (ущерба) охраняемым законом ценностям или что такой вред (ущерб) причинен;</w:t>
      </w:r>
    </w:p>
    <w:p w:rsidR="0045317B" w:rsidRPr="006F4A1E" w:rsidRDefault="0045317B" w:rsidP="006F4A1E">
      <w:pPr>
        <w:ind w:firstLine="709"/>
        <w:rPr>
          <w:rFonts w:cs="Arial"/>
        </w:rPr>
      </w:pPr>
      <w:r w:rsidRPr="006F4A1E">
        <w:rPr>
          <w:rFonts w:cs="Arial"/>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5317B" w:rsidRPr="006F4A1E" w:rsidRDefault="0045317B" w:rsidP="006F4A1E">
      <w:pPr>
        <w:ind w:firstLine="709"/>
        <w:rPr>
          <w:rFonts w:cs="Arial"/>
        </w:rPr>
      </w:pPr>
      <w:r w:rsidRPr="006F4A1E">
        <w:rPr>
          <w:rFonts w:cs="Arial"/>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5317B" w:rsidRPr="006F4A1E" w:rsidRDefault="0045317B" w:rsidP="006F4A1E">
      <w:pPr>
        <w:ind w:firstLine="709"/>
        <w:rPr>
          <w:rFonts w:cs="Arial"/>
        </w:rPr>
      </w:pPr>
      <w:r w:rsidRPr="006F4A1E">
        <w:rPr>
          <w:rFonts w:cs="Arial"/>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Досудебный порядок обжалования решений контрольного органа, действий (бездействия) его должностных лиц.</w:t>
      </w:r>
    </w:p>
    <w:p w:rsidR="00E904E7" w:rsidRPr="006F4A1E" w:rsidRDefault="00E904E7" w:rsidP="006F4A1E">
      <w:pPr>
        <w:ind w:firstLine="709"/>
        <w:rPr>
          <w:rFonts w:cs="Arial"/>
        </w:rPr>
      </w:pPr>
    </w:p>
    <w:p w:rsidR="0045317B" w:rsidRPr="006F4A1E" w:rsidRDefault="0045317B" w:rsidP="006F4A1E">
      <w:pPr>
        <w:ind w:firstLine="709"/>
        <w:rPr>
          <w:rFonts w:cs="Arial"/>
        </w:rPr>
      </w:pPr>
      <w:r w:rsidRPr="006F4A1E">
        <w:rPr>
          <w:rFonts w:cs="Arial"/>
        </w:rPr>
        <w:t>2</w:t>
      </w:r>
      <w:r w:rsidR="008C2B7F" w:rsidRPr="006F4A1E">
        <w:rPr>
          <w:rFonts w:cs="Arial"/>
        </w:rPr>
        <w:t>5</w:t>
      </w:r>
      <w:r w:rsidRPr="006F4A1E">
        <w:rPr>
          <w:rFonts w:cs="Arial"/>
        </w:rPr>
        <w:t xml:space="preserve">. Досудебный порядок подачи жалоб при осуществлении муниципального контроля за соблюдением правил благоустройства на территории </w:t>
      </w:r>
      <w:r w:rsidR="003E1684">
        <w:rPr>
          <w:rFonts w:cs="Arial"/>
        </w:rPr>
        <w:t>Евстратовского</w:t>
      </w:r>
      <w:r w:rsidRPr="006F4A1E">
        <w:rPr>
          <w:rFonts w:cs="Arial"/>
        </w:rPr>
        <w:t xml:space="preserve"> сельского поселения </w:t>
      </w:r>
      <w:r w:rsidR="00397DA9" w:rsidRPr="006F4A1E">
        <w:rPr>
          <w:rFonts w:cs="Arial"/>
        </w:rPr>
        <w:t>Россошанского</w:t>
      </w:r>
      <w:r w:rsidRPr="006F4A1E">
        <w:rPr>
          <w:rFonts w:cs="Arial"/>
        </w:rPr>
        <w:t xml:space="preserve"> муниципального района Воронежской области не применяется, в соответствии с ч.4 ст. 39 Федерального закона от 31.07.2020 № 248-ФЗ «О государственном контроле (надзоре) и муниципальном контроле в Российской Федерации».</w:t>
      </w:r>
    </w:p>
    <w:p w:rsidR="0045317B" w:rsidRPr="006F4A1E" w:rsidRDefault="0045317B" w:rsidP="006F4A1E">
      <w:pPr>
        <w:ind w:firstLine="709"/>
        <w:rPr>
          <w:rFonts w:cs="Arial"/>
        </w:rPr>
      </w:pPr>
    </w:p>
    <w:p w:rsidR="0045317B" w:rsidRPr="006F4A1E" w:rsidRDefault="0045317B" w:rsidP="006F4A1E">
      <w:pPr>
        <w:ind w:firstLine="709"/>
        <w:rPr>
          <w:rFonts w:cs="Arial"/>
        </w:rPr>
      </w:pPr>
      <w:r w:rsidRPr="006F4A1E">
        <w:rPr>
          <w:rFonts w:cs="Arial"/>
        </w:rPr>
        <w:t>Ключевые показатели муниципального</w:t>
      </w:r>
      <w:r w:rsidR="00D15FE3" w:rsidRPr="006F4A1E">
        <w:rPr>
          <w:rFonts w:cs="Arial"/>
        </w:rPr>
        <w:t xml:space="preserve"> </w:t>
      </w:r>
      <w:r w:rsidRPr="006F4A1E">
        <w:rPr>
          <w:rFonts w:cs="Arial"/>
        </w:rPr>
        <w:t>контроля</w:t>
      </w:r>
      <w:r w:rsidR="00E904E7" w:rsidRPr="006F4A1E">
        <w:rPr>
          <w:rFonts w:cs="Arial"/>
        </w:rPr>
        <w:t xml:space="preserve"> </w:t>
      </w:r>
      <w:r w:rsidRPr="006F4A1E">
        <w:rPr>
          <w:rFonts w:cs="Arial"/>
        </w:rPr>
        <w:t>и их целевые значения</w:t>
      </w:r>
    </w:p>
    <w:p w:rsidR="00E904E7" w:rsidRPr="006F4A1E" w:rsidRDefault="00E904E7" w:rsidP="006F4A1E">
      <w:pPr>
        <w:ind w:firstLine="709"/>
        <w:rPr>
          <w:rFonts w:cs="Arial"/>
        </w:rPr>
      </w:pPr>
    </w:p>
    <w:p w:rsidR="0045317B" w:rsidRPr="006F4A1E" w:rsidRDefault="0045317B" w:rsidP="006F4A1E">
      <w:pPr>
        <w:ind w:firstLine="709"/>
        <w:rPr>
          <w:rFonts w:cs="Arial"/>
        </w:rPr>
      </w:pPr>
      <w:r w:rsidRPr="006F4A1E">
        <w:rPr>
          <w:rFonts w:cs="Arial"/>
        </w:rPr>
        <w:t>2</w:t>
      </w:r>
      <w:r w:rsidR="00893D55" w:rsidRPr="006F4A1E">
        <w:rPr>
          <w:rFonts w:cs="Arial"/>
        </w:rPr>
        <w:t>6</w:t>
      </w:r>
      <w:r w:rsidRPr="006F4A1E">
        <w:rPr>
          <w:rFonts w:cs="Arial"/>
        </w:rPr>
        <w:t>.</w:t>
      </w:r>
      <w:r w:rsidR="00D15FE3" w:rsidRPr="006F4A1E">
        <w:rPr>
          <w:rFonts w:cs="Arial"/>
        </w:rPr>
        <w:t xml:space="preserve"> </w:t>
      </w:r>
      <w:r w:rsidRPr="006F4A1E">
        <w:rPr>
          <w:rFonts w:cs="Arial"/>
        </w:rPr>
        <w:t>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45317B" w:rsidRPr="006F4A1E" w:rsidRDefault="0045317B" w:rsidP="006F4A1E">
      <w:pPr>
        <w:ind w:firstLine="709"/>
        <w:rPr>
          <w:rFonts w:cs="Arial"/>
        </w:rPr>
      </w:pPr>
      <w:r w:rsidRPr="006F4A1E">
        <w:rPr>
          <w:rFonts w:cs="Arial"/>
        </w:rPr>
        <w:t>В систему показателей результативности и эффективности деятельности уполномоченного органа входят:</w:t>
      </w:r>
    </w:p>
    <w:p w:rsidR="0045317B" w:rsidRPr="006F4A1E" w:rsidRDefault="0045317B" w:rsidP="006F4A1E">
      <w:pPr>
        <w:ind w:firstLine="709"/>
        <w:rPr>
          <w:rFonts w:cs="Arial"/>
        </w:rPr>
      </w:pPr>
      <w:r w:rsidRPr="006F4A1E">
        <w:rPr>
          <w:rFonts w:cs="Arial"/>
        </w:rPr>
        <w:t>2</w:t>
      </w:r>
      <w:r w:rsidR="00893D55" w:rsidRPr="006F4A1E">
        <w:rPr>
          <w:rFonts w:cs="Arial"/>
        </w:rPr>
        <w:t>6</w:t>
      </w:r>
      <w:r w:rsidRPr="006F4A1E">
        <w:rPr>
          <w:rFonts w:cs="Arial"/>
        </w:rPr>
        <w:t>.1.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45317B" w:rsidRPr="006F4A1E" w:rsidRDefault="0045317B" w:rsidP="006F4A1E">
      <w:pPr>
        <w:ind w:firstLine="709"/>
        <w:rPr>
          <w:rFonts w:cs="Arial"/>
        </w:rPr>
      </w:pPr>
      <w:r w:rsidRPr="006F4A1E">
        <w:rPr>
          <w:rFonts w:cs="Arial"/>
        </w:rPr>
        <w:t>2</w:t>
      </w:r>
      <w:r w:rsidR="00893D55" w:rsidRPr="006F4A1E">
        <w:rPr>
          <w:rFonts w:cs="Arial"/>
        </w:rPr>
        <w:t>6</w:t>
      </w:r>
      <w:r w:rsidRPr="006F4A1E">
        <w:rPr>
          <w:rFonts w:cs="Arial"/>
        </w:rPr>
        <w:t>.1.1.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5317B" w:rsidRPr="006F4A1E" w:rsidRDefault="0045317B" w:rsidP="006F4A1E">
      <w:pPr>
        <w:ind w:firstLine="709"/>
        <w:rPr>
          <w:rFonts w:cs="Arial"/>
        </w:rPr>
      </w:pPr>
      <w:r w:rsidRPr="006F4A1E">
        <w:rPr>
          <w:rFonts w:cs="Arial"/>
        </w:rPr>
        <w:t>2</w:t>
      </w:r>
      <w:r w:rsidR="00893D55" w:rsidRPr="006F4A1E">
        <w:rPr>
          <w:rFonts w:cs="Arial"/>
        </w:rPr>
        <w:t>6</w:t>
      </w:r>
      <w:r w:rsidRPr="006F4A1E">
        <w:rPr>
          <w:rFonts w:cs="Arial"/>
        </w:rPr>
        <w:t>.2. Ключевые показатели и их целевые значения:</w:t>
      </w:r>
    </w:p>
    <w:p w:rsidR="0045317B" w:rsidRPr="006F4A1E" w:rsidRDefault="0045317B" w:rsidP="006F4A1E">
      <w:pPr>
        <w:ind w:firstLine="709"/>
        <w:rPr>
          <w:rFonts w:cs="Arial"/>
        </w:rPr>
      </w:pPr>
      <w:r w:rsidRPr="006F4A1E">
        <w:rPr>
          <w:rFonts w:cs="Arial"/>
        </w:rPr>
        <w:t xml:space="preserve">- доля устраненных нарушений из числа выявленных нарушений обязательных требований - </w:t>
      </w:r>
      <w:r w:rsidR="00D50F3A" w:rsidRPr="006F4A1E">
        <w:rPr>
          <w:rFonts w:cs="Arial"/>
        </w:rPr>
        <w:t>50</w:t>
      </w:r>
      <w:r w:rsidRPr="006F4A1E">
        <w:rPr>
          <w:rFonts w:cs="Arial"/>
        </w:rPr>
        <w:t>%;</w:t>
      </w:r>
    </w:p>
    <w:p w:rsidR="0045317B" w:rsidRPr="006F4A1E" w:rsidRDefault="0045317B" w:rsidP="006F4A1E">
      <w:pPr>
        <w:ind w:firstLine="709"/>
        <w:rPr>
          <w:rFonts w:cs="Arial"/>
        </w:rPr>
      </w:pPr>
      <w:r w:rsidRPr="006F4A1E">
        <w:rPr>
          <w:rFonts w:cs="Arial"/>
        </w:rPr>
        <w:lastRenderedPageBreak/>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45317B" w:rsidRPr="006F4A1E" w:rsidRDefault="0045317B" w:rsidP="006F4A1E">
      <w:pPr>
        <w:ind w:firstLine="709"/>
        <w:rPr>
          <w:rFonts w:cs="Arial"/>
        </w:rPr>
      </w:pPr>
      <w:r w:rsidRPr="006F4A1E">
        <w:rPr>
          <w:rFonts w:cs="Arial"/>
        </w:rPr>
        <w:t>- доля отмененных результатов контрольных мероприятий - 10%;</w:t>
      </w:r>
    </w:p>
    <w:p w:rsidR="0045317B" w:rsidRPr="006F4A1E" w:rsidRDefault="0045317B" w:rsidP="006F4A1E">
      <w:pPr>
        <w:ind w:firstLine="709"/>
        <w:rPr>
          <w:rFonts w:cs="Arial"/>
        </w:rPr>
      </w:pPr>
      <w:r w:rsidRPr="006F4A1E">
        <w:rPr>
          <w:rFonts w:cs="Arial"/>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5317B" w:rsidRPr="006F4A1E" w:rsidRDefault="0045317B" w:rsidP="006F4A1E">
      <w:pPr>
        <w:ind w:firstLine="709"/>
        <w:rPr>
          <w:rFonts w:cs="Arial"/>
        </w:rPr>
      </w:pPr>
      <w:r w:rsidRPr="006F4A1E">
        <w:rPr>
          <w:rFonts w:cs="Arial"/>
        </w:rPr>
        <w:t>- доля вынесенных судебных решений о назначении административного наказания по материалам контрольного органа - 75%;</w:t>
      </w:r>
    </w:p>
    <w:p w:rsidR="0045317B" w:rsidRPr="006F4A1E" w:rsidRDefault="0045317B" w:rsidP="006F4A1E">
      <w:pPr>
        <w:ind w:firstLine="709"/>
        <w:rPr>
          <w:rFonts w:cs="Arial"/>
        </w:rPr>
      </w:pPr>
      <w:r w:rsidRPr="006F4A1E">
        <w:rPr>
          <w:rFonts w:cs="Arial"/>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45317B" w:rsidRPr="006F4A1E" w:rsidRDefault="0045317B" w:rsidP="006F4A1E">
      <w:pPr>
        <w:ind w:firstLine="709"/>
        <w:rPr>
          <w:rFonts w:cs="Arial"/>
        </w:rPr>
      </w:pPr>
      <w:r w:rsidRPr="006F4A1E">
        <w:rPr>
          <w:rFonts w:cs="Arial"/>
        </w:rPr>
        <w:t>2</w:t>
      </w:r>
      <w:r w:rsidR="00893D55" w:rsidRPr="006F4A1E">
        <w:rPr>
          <w:rFonts w:cs="Arial"/>
        </w:rPr>
        <w:t>6</w:t>
      </w:r>
      <w:r w:rsidRPr="006F4A1E">
        <w:rPr>
          <w:rFonts w:cs="Arial"/>
        </w:rPr>
        <w:t>.3. Индикативные показатели:</w:t>
      </w:r>
    </w:p>
    <w:p w:rsidR="0045317B" w:rsidRPr="006F4A1E" w:rsidRDefault="0045317B" w:rsidP="006F4A1E">
      <w:pPr>
        <w:ind w:firstLine="709"/>
        <w:rPr>
          <w:rFonts w:cs="Arial"/>
        </w:rPr>
      </w:pPr>
      <w:r w:rsidRPr="006F4A1E">
        <w:rPr>
          <w:rFonts w:cs="Arial"/>
        </w:rPr>
        <w:t>- количество проведенных внеплановых контрольных мероприятий;</w:t>
      </w:r>
    </w:p>
    <w:p w:rsidR="0045317B" w:rsidRPr="006F4A1E" w:rsidRDefault="0045317B" w:rsidP="006F4A1E">
      <w:pPr>
        <w:ind w:firstLine="709"/>
        <w:rPr>
          <w:rFonts w:cs="Arial"/>
        </w:rPr>
      </w:pPr>
      <w:r w:rsidRPr="006F4A1E">
        <w:rPr>
          <w:rFonts w:cs="Arial"/>
        </w:rPr>
        <w:t>- количество поступивших возражений в отношении акта контрольного мероприятия;</w:t>
      </w:r>
    </w:p>
    <w:p w:rsidR="0045317B" w:rsidRPr="006F4A1E" w:rsidRDefault="0045317B" w:rsidP="006F4A1E">
      <w:pPr>
        <w:ind w:firstLine="709"/>
        <w:rPr>
          <w:rFonts w:cs="Arial"/>
        </w:rPr>
      </w:pPr>
      <w:r w:rsidRPr="006F4A1E">
        <w:rPr>
          <w:rFonts w:cs="Arial"/>
        </w:rPr>
        <w:t>- количество выданных предписаний об устранении нарушений обязательных требований;</w:t>
      </w:r>
    </w:p>
    <w:p w:rsidR="0045317B" w:rsidRPr="006F4A1E" w:rsidRDefault="0045317B" w:rsidP="006F4A1E">
      <w:pPr>
        <w:ind w:firstLine="709"/>
        <w:rPr>
          <w:rFonts w:cs="Arial"/>
        </w:rPr>
      </w:pPr>
      <w:r w:rsidRPr="006F4A1E">
        <w:rPr>
          <w:rFonts w:cs="Arial"/>
        </w:rPr>
        <w:t>- количество устраненных нарушений обязательных требований.</w:t>
      </w:r>
    </w:p>
    <w:p w:rsidR="0045317B" w:rsidRPr="006F4A1E" w:rsidRDefault="0045317B" w:rsidP="006F4A1E">
      <w:pPr>
        <w:ind w:firstLine="709"/>
        <w:rPr>
          <w:rFonts w:cs="Arial"/>
        </w:rPr>
      </w:pPr>
      <w:r w:rsidRPr="006F4A1E">
        <w:rPr>
          <w:rFonts w:cs="Arial"/>
        </w:rPr>
        <w:t>2</w:t>
      </w:r>
      <w:r w:rsidR="00893D55" w:rsidRPr="006F4A1E">
        <w:rPr>
          <w:rFonts w:cs="Arial"/>
        </w:rPr>
        <w:t>6</w:t>
      </w:r>
      <w:r w:rsidRPr="006F4A1E">
        <w:rPr>
          <w:rFonts w:cs="Arial"/>
        </w:rPr>
        <w:t>.4. Уполномоченный орган ежегодно осуществляет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мероприятий на достижение ключевых показателей.</w:t>
      </w:r>
    </w:p>
    <w:p w:rsidR="0045317B" w:rsidRPr="006F4A1E" w:rsidRDefault="0045317B" w:rsidP="006F4A1E">
      <w:pPr>
        <w:ind w:firstLine="709"/>
        <w:rPr>
          <w:rFonts w:cs="Arial"/>
        </w:rPr>
      </w:pPr>
      <w:r w:rsidRPr="006F4A1E">
        <w:rPr>
          <w:rFonts w:cs="Arial"/>
        </w:rPr>
        <w:t xml:space="preserve">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w:t>
      </w:r>
      <w:r w:rsidR="003E1684">
        <w:rPr>
          <w:rFonts w:cs="Arial"/>
        </w:rPr>
        <w:t>Евстратовского</w:t>
      </w:r>
      <w:r w:rsidRPr="006F4A1E">
        <w:rPr>
          <w:rFonts w:cs="Arial"/>
        </w:rPr>
        <w:t xml:space="preserve"> сельского поселения </w:t>
      </w:r>
      <w:r w:rsidR="00397DA9" w:rsidRPr="006F4A1E">
        <w:rPr>
          <w:rFonts w:cs="Arial"/>
        </w:rPr>
        <w:t>Россошанского</w:t>
      </w:r>
      <w:r w:rsidRPr="006F4A1E">
        <w:rPr>
          <w:rFonts w:cs="Arial"/>
        </w:rPr>
        <w:t xml:space="preserve"> муниципального района Воронежской области в сети Интернет.</w:t>
      </w:r>
    </w:p>
    <w:p w:rsidR="0045317B" w:rsidRPr="006F4A1E" w:rsidRDefault="00D15FE3" w:rsidP="006F4A1E">
      <w:pPr>
        <w:ind w:firstLine="709"/>
        <w:rPr>
          <w:rFonts w:cs="Arial"/>
        </w:rPr>
      </w:pPr>
      <w:r w:rsidRPr="006F4A1E">
        <w:rPr>
          <w:rFonts w:cs="Arial"/>
        </w:rPr>
        <w:t xml:space="preserve"> </w:t>
      </w:r>
    </w:p>
    <w:p w:rsidR="00D15FE3" w:rsidRPr="006F4A1E" w:rsidRDefault="00D15FE3" w:rsidP="006F4A1E">
      <w:pPr>
        <w:ind w:firstLine="709"/>
        <w:rPr>
          <w:rFonts w:cs="Arial"/>
        </w:rPr>
      </w:pPr>
    </w:p>
    <w:sectPr w:rsidR="00D15FE3" w:rsidRPr="006F4A1E" w:rsidSect="00D15FE3">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C30" w:rsidRDefault="00803C30" w:rsidP="00D15FE3">
      <w:r>
        <w:separator/>
      </w:r>
    </w:p>
  </w:endnote>
  <w:endnote w:type="continuationSeparator" w:id="0">
    <w:p w:rsidR="00803C30" w:rsidRDefault="00803C30" w:rsidP="00D15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C30" w:rsidRDefault="00803C30" w:rsidP="00D15FE3">
      <w:r>
        <w:separator/>
      </w:r>
    </w:p>
  </w:footnote>
  <w:footnote w:type="continuationSeparator" w:id="0">
    <w:p w:rsidR="00803C30" w:rsidRDefault="00803C30" w:rsidP="00D15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06F7A"/>
    <w:multiLevelType w:val="multilevel"/>
    <w:tmpl w:val="F8D0E36C"/>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8F623B7"/>
    <w:multiLevelType w:val="multilevel"/>
    <w:tmpl w:val="571651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03DC4"/>
    <w:rsid w:val="00020A09"/>
    <w:rsid w:val="00036C6A"/>
    <w:rsid w:val="00073A6B"/>
    <w:rsid w:val="000901A3"/>
    <w:rsid w:val="000B4AF4"/>
    <w:rsid w:val="000E396B"/>
    <w:rsid w:val="000F67BE"/>
    <w:rsid w:val="00121B30"/>
    <w:rsid w:val="0013172B"/>
    <w:rsid w:val="001632D3"/>
    <w:rsid w:val="00186826"/>
    <w:rsid w:val="001871BF"/>
    <w:rsid w:val="001D5B73"/>
    <w:rsid w:val="001E5BB1"/>
    <w:rsid w:val="001E75AF"/>
    <w:rsid w:val="002119A5"/>
    <w:rsid w:val="00232EB1"/>
    <w:rsid w:val="00236299"/>
    <w:rsid w:val="002614E3"/>
    <w:rsid w:val="00277F72"/>
    <w:rsid w:val="002B6C5F"/>
    <w:rsid w:val="002C29E8"/>
    <w:rsid w:val="00344F00"/>
    <w:rsid w:val="00383DDD"/>
    <w:rsid w:val="00384F55"/>
    <w:rsid w:val="00397DA9"/>
    <w:rsid w:val="003C04C8"/>
    <w:rsid w:val="003C7864"/>
    <w:rsid w:val="003E1684"/>
    <w:rsid w:val="00403DC4"/>
    <w:rsid w:val="00411596"/>
    <w:rsid w:val="004523A8"/>
    <w:rsid w:val="0045317B"/>
    <w:rsid w:val="00460541"/>
    <w:rsid w:val="004A058D"/>
    <w:rsid w:val="004C4D1A"/>
    <w:rsid w:val="004D06FD"/>
    <w:rsid w:val="004D48BB"/>
    <w:rsid w:val="004F7AD7"/>
    <w:rsid w:val="005A3A78"/>
    <w:rsid w:val="005B3410"/>
    <w:rsid w:val="0068196F"/>
    <w:rsid w:val="006C654E"/>
    <w:rsid w:val="006F15D2"/>
    <w:rsid w:val="006F4A1E"/>
    <w:rsid w:val="007D6492"/>
    <w:rsid w:val="007E0D6A"/>
    <w:rsid w:val="007F0655"/>
    <w:rsid w:val="00800357"/>
    <w:rsid w:val="00803C30"/>
    <w:rsid w:val="00833F41"/>
    <w:rsid w:val="00854214"/>
    <w:rsid w:val="00860739"/>
    <w:rsid w:val="00861536"/>
    <w:rsid w:val="00884C93"/>
    <w:rsid w:val="00887BBF"/>
    <w:rsid w:val="00893D55"/>
    <w:rsid w:val="008C2B7F"/>
    <w:rsid w:val="008C78BE"/>
    <w:rsid w:val="008E4677"/>
    <w:rsid w:val="00932DD4"/>
    <w:rsid w:val="00940F23"/>
    <w:rsid w:val="00956F83"/>
    <w:rsid w:val="00970D91"/>
    <w:rsid w:val="0099470E"/>
    <w:rsid w:val="009B259C"/>
    <w:rsid w:val="00A01240"/>
    <w:rsid w:val="00A061E4"/>
    <w:rsid w:val="00A242EE"/>
    <w:rsid w:val="00A33E2F"/>
    <w:rsid w:val="00A477D9"/>
    <w:rsid w:val="00A77308"/>
    <w:rsid w:val="00A82491"/>
    <w:rsid w:val="00AB2D76"/>
    <w:rsid w:val="00AC6A02"/>
    <w:rsid w:val="00B7772C"/>
    <w:rsid w:val="00BB1E0E"/>
    <w:rsid w:val="00BD57F0"/>
    <w:rsid w:val="00BE14A1"/>
    <w:rsid w:val="00C334E9"/>
    <w:rsid w:val="00C977BC"/>
    <w:rsid w:val="00CA21E2"/>
    <w:rsid w:val="00CD6E4D"/>
    <w:rsid w:val="00CE5BA2"/>
    <w:rsid w:val="00D15FE3"/>
    <w:rsid w:val="00D50F3A"/>
    <w:rsid w:val="00D517D7"/>
    <w:rsid w:val="00D62B19"/>
    <w:rsid w:val="00D716ED"/>
    <w:rsid w:val="00D921D1"/>
    <w:rsid w:val="00E02C1F"/>
    <w:rsid w:val="00E17AB8"/>
    <w:rsid w:val="00E321ED"/>
    <w:rsid w:val="00E904E7"/>
    <w:rsid w:val="00EB5BC3"/>
    <w:rsid w:val="00ED0366"/>
    <w:rsid w:val="00F509CA"/>
    <w:rsid w:val="00F72A90"/>
    <w:rsid w:val="00F965FE"/>
    <w:rsid w:val="00FE5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14A1"/>
    <w:pPr>
      <w:ind w:firstLine="567"/>
      <w:jc w:val="both"/>
    </w:pPr>
    <w:rPr>
      <w:rFonts w:ascii="Arial" w:eastAsia="Times New Roman" w:hAnsi="Arial"/>
      <w:sz w:val="24"/>
      <w:szCs w:val="24"/>
    </w:rPr>
  </w:style>
  <w:style w:type="paragraph" w:styleId="1">
    <w:name w:val="heading 1"/>
    <w:aliases w:val="Раздел Договора,H1,&quot;Алмаз&quot;,!Части документа"/>
    <w:basedOn w:val="a"/>
    <w:next w:val="a"/>
    <w:link w:val="10"/>
    <w:qFormat/>
    <w:rsid w:val="00BE14A1"/>
    <w:pPr>
      <w:jc w:val="center"/>
      <w:outlineLvl w:val="0"/>
    </w:pPr>
    <w:rPr>
      <w:rFonts w:cs="Arial"/>
      <w:b/>
      <w:bCs/>
      <w:kern w:val="32"/>
      <w:sz w:val="32"/>
      <w:szCs w:val="32"/>
    </w:rPr>
  </w:style>
  <w:style w:type="paragraph" w:styleId="2">
    <w:name w:val="heading 2"/>
    <w:aliases w:val="!Разделы документа"/>
    <w:basedOn w:val="a"/>
    <w:link w:val="20"/>
    <w:qFormat/>
    <w:rsid w:val="00BE14A1"/>
    <w:pPr>
      <w:jc w:val="center"/>
      <w:outlineLvl w:val="1"/>
    </w:pPr>
    <w:rPr>
      <w:rFonts w:cs="Arial"/>
      <w:b/>
      <w:bCs/>
      <w:iCs/>
      <w:sz w:val="30"/>
      <w:szCs w:val="28"/>
    </w:rPr>
  </w:style>
  <w:style w:type="paragraph" w:styleId="3">
    <w:name w:val="heading 3"/>
    <w:aliases w:val="!Главы документа"/>
    <w:basedOn w:val="a"/>
    <w:link w:val="30"/>
    <w:qFormat/>
    <w:rsid w:val="00BE14A1"/>
    <w:pPr>
      <w:outlineLvl w:val="2"/>
    </w:pPr>
    <w:rPr>
      <w:rFonts w:cs="Arial"/>
      <w:b/>
      <w:bCs/>
      <w:sz w:val="28"/>
      <w:szCs w:val="26"/>
    </w:rPr>
  </w:style>
  <w:style w:type="paragraph" w:styleId="4">
    <w:name w:val="heading 4"/>
    <w:aliases w:val="!Параграфы/Статьи документа"/>
    <w:basedOn w:val="a"/>
    <w:link w:val="40"/>
    <w:qFormat/>
    <w:rsid w:val="00BE14A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403DC4"/>
    <w:rPr>
      <w:rFonts w:ascii="Arial" w:eastAsia="Times New Roman" w:hAnsi="Arial" w:cs="Arial"/>
      <w:b/>
      <w:bCs/>
      <w:kern w:val="32"/>
      <w:sz w:val="32"/>
      <w:szCs w:val="32"/>
    </w:rPr>
  </w:style>
  <w:style w:type="paragraph" w:customStyle="1" w:styleId="31">
    <w:name w:val="3Приложение"/>
    <w:basedOn w:val="a"/>
    <w:link w:val="32"/>
    <w:qFormat/>
    <w:rsid w:val="00403DC4"/>
    <w:pPr>
      <w:ind w:left="5103"/>
    </w:pPr>
    <w:rPr>
      <w:sz w:val="26"/>
      <w:szCs w:val="28"/>
      <w:lang w:eastAsia="ar-SA"/>
    </w:rPr>
  </w:style>
  <w:style w:type="character" w:customStyle="1" w:styleId="32">
    <w:name w:val="3Приложение Знак"/>
    <w:link w:val="31"/>
    <w:locked/>
    <w:rsid w:val="00403DC4"/>
    <w:rPr>
      <w:rFonts w:ascii="Arial" w:eastAsia="Times New Roman" w:hAnsi="Arial" w:cs="Arial"/>
      <w:sz w:val="26"/>
      <w:szCs w:val="28"/>
      <w:lang w:eastAsia="ar-SA"/>
    </w:rPr>
  </w:style>
  <w:style w:type="paragraph" w:customStyle="1" w:styleId="ConsNormal">
    <w:name w:val="ConsNormal"/>
    <w:qFormat/>
    <w:rsid w:val="00403DC4"/>
    <w:pPr>
      <w:autoSpaceDE w:val="0"/>
      <w:autoSpaceDN w:val="0"/>
      <w:adjustRightInd w:val="0"/>
      <w:ind w:firstLine="720"/>
    </w:pPr>
    <w:rPr>
      <w:rFonts w:ascii="Arial" w:eastAsia="Times New Roman" w:hAnsi="Arial" w:cs="Arial"/>
    </w:rPr>
  </w:style>
  <w:style w:type="paragraph" w:styleId="a3">
    <w:name w:val="Body Text"/>
    <w:basedOn w:val="a"/>
    <w:link w:val="a4"/>
    <w:uiPriority w:val="99"/>
    <w:semiHidden/>
    <w:unhideWhenUsed/>
    <w:rsid w:val="00403DC4"/>
    <w:pPr>
      <w:spacing w:after="120"/>
    </w:pPr>
  </w:style>
  <w:style w:type="character" w:customStyle="1" w:styleId="a4">
    <w:name w:val="Основной текст Знак"/>
    <w:basedOn w:val="a0"/>
    <w:link w:val="a3"/>
    <w:uiPriority w:val="99"/>
    <w:semiHidden/>
    <w:rsid w:val="00403DC4"/>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403DC4"/>
    <w:rPr>
      <w:rFonts w:ascii="Tahoma" w:hAnsi="Tahoma" w:cs="Tahoma"/>
      <w:sz w:val="16"/>
      <w:szCs w:val="16"/>
    </w:rPr>
  </w:style>
  <w:style w:type="character" w:customStyle="1" w:styleId="a6">
    <w:name w:val="Текст выноски Знак"/>
    <w:basedOn w:val="a0"/>
    <w:link w:val="a5"/>
    <w:uiPriority w:val="99"/>
    <w:semiHidden/>
    <w:rsid w:val="00403DC4"/>
    <w:rPr>
      <w:rFonts w:ascii="Tahoma" w:eastAsia="Times New Roman" w:hAnsi="Tahoma" w:cs="Tahoma"/>
      <w:sz w:val="16"/>
      <w:szCs w:val="16"/>
      <w:lang w:eastAsia="ar-SA"/>
    </w:rPr>
  </w:style>
  <w:style w:type="table" w:styleId="a7">
    <w:name w:val="Table Grid"/>
    <w:basedOn w:val="a1"/>
    <w:uiPriority w:val="59"/>
    <w:rsid w:val="00F72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Абзац списка3"/>
    <w:basedOn w:val="a"/>
    <w:rsid w:val="005A3A78"/>
    <w:pPr>
      <w:ind w:left="720"/>
      <w:contextualSpacing/>
    </w:pPr>
    <w:rPr>
      <w:rFonts w:eastAsia="Calibri"/>
      <w:sz w:val="20"/>
      <w:szCs w:val="20"/>
    </w:rPr>
  </w:style>
  <w:style w:type="paragraph" w:customStyle="1" w:styleId="11">
    <w:name w:val="Абзац списка1"/>
    <w:basedOn w:val="a"/>
    <w:rsid w:val="005A3A78"/>
    <w:pPr>
      <w:ind w:left="720"/>
      <w:contextualSpacing/>
    </w:pPr>
    <w:rPr>
      <w:rFonts w:eastAsia="Calibri"/>
      <w:sz w:val="20"/>
      <w:szCs w:val="20"/>
    </w:rPr>
  </w:style>
  <w:style w:type="paragraph" w:customStyle="1" w:styleId="21">
    <w:name w:val="Абзац списка2"/>
    <w:basedOn w:val="a"/>
    <w:rsid w:val="005A3A78"/>
    <w:pPr>
      <w:ind w:left="720"/>
      <w:contextualSpacing/>
    </w:pPr>
    <w:rPr>
      <w:rFonts w:eastAsia="Calibri"/>
      <w:sz w:val="20"/>
      <w:szCs w:val="20"/>
    </w:rPr>
  </w:style>
  <w:style w:type="paragraph" w:customStyle="1" w:styleId="ConsPlusNormal">
    <w:name w:val="ConsPlusNormal"/>
    <w:rsid w:val="0045317B"/>
    <w:pPr>
      <w:widowControl w:val="0"/>
      <w:autoSpaceDE w:val="0"/>
      <w:autoSpaceDN w:val="0"/>
    </w:pPr>
    <w:rPr>
      <w:rFonts w:eastAsia="Times New Roman" w:cs="Calibri"/>
      <w:sz w:val="22"/>
    </w:rPr>
  </w:style>
  <w:style w:type="paragraph" w:customStyle="1" w:styleId="ConsPlusTitle">
    <w:name w:val="ConsPlusTitle"/>
    <w:rsid w:val="0045317B"/>
    <w:pPr>
      <w:widowControl w:val="0"/>
      <w:autoSpaceDE w:val="0"/>
      <w:autoSpaceDN w:val="0"/>
    </w:pPr>
    <w:rPr>
      <w:rFonts w:eastAsia="Times New Roman" w:cs="Calibri"/>
      <w:b/>
      <w:sz w:val="22"/>
    </w:rPr>
  </w:style>
  <w:style w:type="paragraph" w:styleId="a8">
    <w:name w:val="List Paragraph"/>
    <w:basedOn w:val="a"/>
    <w:uiPriority w:val="34"/>
    <w:qFormat/>
    <w:rsid w:val="0045317B"/>
    <w:pPr>
      <w:ind w:left="720"/>
      <w:contextualSpacing/>
    </w:pPr>
  </w:style>
  <w:style w:type="paragraph" w:styleId="a9">
    <w:name w:val="Normal (Web)"/>
    <w:basedOn w:val="a"/>
    <w:uiPriority w:val="99"/>
    <w:semiHidden/>
    <w:unhideWhenUsed/>
    <w:rsid w:val="0045317B"/>
    <w:pPr>
      <w:spacing w:before="100" w:beforeAutospacing="1" w:after="100" w:afterAutospacing="1"/>
    </w:pPr>
  </w:style>
  <w:style w:type="paragraph" w:customStyle="1" w:styleId="consplusnormal0">
    <w:name w:val="consplusnormal0"/>
    <w:basedOn w:val="a"/>
    <w:rsid w:val="0045317B"/>
    <w:pPr>
      <w:spacing w:before="100" w:beforeAutospacing="1" w:after="100" w:afterAutospacing="1"/>
    </w:pPr>
  </w:style>
  <w:style w:type="paragraph" w:customStyle="1" w:styleId="Title">
    <w:name w:val="Title!Название НПА"/>
    <w:basedOn w:val="a"/>
    <w:rsid w:val="00BE14A1"/>
    <w:pPr>
      <w:spacing w:before="240" w:after="60"/>
      <w:jc w:val="center"/>
      <w:outlineLvl w:val="0"/>
    </w:pPr>
    <w:rPr>
      <w:rFonts w:cs="Arial"/>
      <w:b/>
      <w:bCs/>
      <w:kern w:val="28"/>
      <w:sz w:val="32"/>
      <w:szCs w:val="32"/>
    </w:rPr>
  </w:style>
  <w:style w:type="character" w:customStyle="1" w:styleId="20">
    <w:name w:val="Заголовок 2 Знак"/>
    <w:aliases w:val="!Разделы документа Знак"/>
    <w:basedOn w:val="a0"/>
    <w:link w:val="2"/>
    <w:rsid w:val="00D15FE3"/>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D15FE3"/>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D15FE3"/>
    <w:rPr>
      <w:rFonts w:ascii="Arial" w:eastAsia="Times New Roman" w:hAnsi="Arial"/>
      <w:b/>
      <w:bCs/>
      <w:sz w:val="26"/>
      <w:szCs w:val="28"/>
    </w:rPr>
  </w:style>
  <w:style w:type="character" w:styleId="HTML">
    <w:name w:val="HTML Variable"/>
    <w:aliases w:val="!Ссылки в документе"/>
    <w:basedOn w:val="a0"/>
    <w:rsid w:val="00BE14A1"/>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BE14A1"/>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D15FE3"/>
    <w:rPr>
      <w:rFonts w:ascii="Courier" w:eastAsia="Times New Roman" w:hAnsi="Courier"/>
      <w:sz w:val="22"/>
    </w:rPr>
  </w:style>
  <w:style w:type="character" w:styleId="ac">
    <w:name w:val="Hyperlink"/>
    <w:basedOn w:val="a0"/>
    <w:rsid w:val="00BE14A1"/>
    <w:rPr>
      <w:color w:val="0000FF"/>
      <w:u w:val="none"/>
    </w:rPr>
  </w:style>
  <w:style w:type="paragraph" w:styleId="ad">
    <w:name w:val="header"/>
    <w:basedOn w:val="a"/>
    <w:link w:val="ae"/>
    <w:uiPriority w:val="99"/>
    <w:semiHidden/>
    <w:unhideWhenUsed/>
    <w:rsid w:val="00D15FE3"/>
    <w:pPr>
      <w:tabs>
        <w:tab w:val="center" w:pos="4677"/>
        <w:tab w:val="right" w:pos="9355"/>
      </w:tabs>
    </w:pPr>
  </w:style>
  <w:style w:type="character" w:customStyle="1" w:styleId="ae">
    <w:name w:val="Верхний колонтитул Знак"/>
    <w:basedOn w:val="a0"/>
    <w:link w:val="ad"/>
    <w:uiPriority w:val="99"/>
    <w:semiHidden/>
    <w:rsid w:val="00D15FE3"/>
    <w:rPr>
      <w:rFonts w:ascii="Arial" w:eastAsia="Times New Roman" w:hAnsi="Arial"/>
      <w:sz w:val="24"/>
      <w:szCs w:val="24"/>
    </w:rPr>
  </w:style>
  <w:style w:type="paragraph" w:styleId="af">
    <w:name w:val="footer"/>
    <w:basedOn w:val="a"/>
    <w:link w:val="af0"/>
    <w:uiPriority w:val="99"/>
    <w:semiHidden/>
    <w:unhideWhenUsed/>
    <w:rsid w:val="00D15FE3"/>
    <w:pPr>
      <w:tabs>
        <w:tab w:val="center" w:pos="4677"/>
        <w:tab w:val="right" w:pos="9355"/>
      </w:tabs>
    </w:pPr>
  </w:style>
  <w:style w:type="character" w:customStyle="1" w:styleId="af0">
    <w:name w:val="Нижний колонтитул Знак"/>
    <w:basedOn w:val="a0"/>
    <w:link w:val="af"/>
    <w:uiPriority w:val="99"/>
    <w:semiHidden/>
    <w:rsid w:val="00D15FE3"/>
    <w:rPr>
      <w:rFonts w:ascii="Arial" w:eastAsia="Times New Roman" w:hAnsi="Arial"/>
      <w:sz w:val="24"/>
      <w:szCs w:val="24"/>
    </w:rPr>
  </w:style>
  <w:style w:type="paragraph" w:customStyle="1" w:styleId="Application">
    <w:name w:val="Application!Приложение"/>
    <w:rsid w:val="00BE14A1"/>
    <w:pPr>
      <w:spacing w:before="120" w:after="120"/>
      <w:jc w:val="right"/>
    </w:pPr>
    <w:rPr>
      <w:rFonts w:ascii="Arial" w:eastAsia="Times New Roman" w:hAnsi="Arial" w:cs="Arial"/>
      <w:b/>
      <w:bCs/>
      <w:kern w:val="28"/>
      <w:sz w:val="32"/>
      <w:szCs w:val="32"/>
    </w:rPr>
  </w:style>
  <w:style w:type="paragraph" w:customStyle="1" w:styleId="Table">
    <w:name w:val="Table!Таблица"/>
    <w:rsid w:val="00BE14A1"/>
    <w:rPr>
      <w:rFonts w:ascii="Arial" w:eastAsia="Times New Roman" w:hAnsi="Arial" w:cs="Arial"/>
      <w:bCs/>
      <w:kern w:val="28"/>
      <w:sz w:val="24"/>
      <w:szCs w:val="32"/>
    </w:rPr>
  </w:style>
  <w:style w:type="paragraph" w:customStyle="1" w:styleId="Table0">
    <w:name w:val="Table!"/>
    <w:next w:val="Table"/>
    <w:rsid w:val="00BE14A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BE14A1"/>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4AEA-F94D-4127-818F-9832D71E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14</Pages>
  <Words>5677</Words>
  <Characters>32359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RePack by SPecialiST</Company>
  <LinksUpToDate>false</LinksUpToDate>
  <CharactersWithSpaces>37961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unmalinina</dc:creator>
  <cp:lastModifiedBy>Кисель</cp:lastModifiedBy>
  <cp:revision>2</cp:revision>
  <cp:lastPrinted>2022-03-21T06:39:00Z</cp:lastPrinted>
  <dcterms:created xsi:type="dcterms:W3CDTF">2022-03-29T07:49:00Z</dcterms:created>
  <dcterms:modified xsi:type="dcterms:W3CDTF">2022-03-29T07:49:00Z</dcterms:modified>
</cp:coreProperties>
</file>